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B0667A" w14:textId="77777777" w:rsidR="0065523D" w:rsidRPr="00D748C1" w:rsidRDefault="0065523D" w:rsidP="00A55DD7">
      <w:pPr>
        <w:spacing w:after="160" w:line="480" w:lineRule="auto"/>
        <w:jc w:val="center"/>
        <w:rPr>
          <w:rFonts w:ascii="Times New Roman" w:eastAsia="Times New Roman" w:hAnsi="Times New Roman" w:cs="Times New Roman"/>
          <w:sz w:val="24"/>
          <w:szCs w:val="24"/>
        </w:rPr>
      </w:pPr>
      <w:bookmarkStart w:id="0" w:name="_GoBack"/>
      <w:bookmarkEnd w:id="0"/>
    </w:p>
    <w:p w14:paraId="5958181B" w14:textId="77777777" w:rsidR="0065523D" w:rsidRPr="00D748C1" w:rsidRDefault="0065523D" w:rsidP="00A55DD7">
      <w:pPr>
        <w:spacing w:after="160" w:line="480" w:lineRule="auto"/>
        <w:jc w:val="center"/>
        <w:rPr>
          <w:rFonts w:ascii="Times New Roman" w:eastAsia="Times New Roman" w:hAnsi="Times New Roman" w:cs="Times New Roman"/>
          <w:sz w:val="24"/>
          <w:szCs w:val="24"/>
        </w:rPr>
      </w:pPr>
    </w:p>
    <w:p w14:paraId="23A1B015" w14:textId="77777777" w:rsidR="0065523D" w:rsidRPr="00D748C1" w:rsidRDefault="0065523D" w:rsidP="00A55DD7">
      <w:pPr>
        <w:spacing w:after="160" w:line="480" w:lineRule="auto"/>
        <w:jc w:val="center"/>
        <w:rPr>
          <w:rFonts w:ascii="Times New Roman" w:eastAsia="Times New Roman" w:hAnsi="Times New Roman" w:cs="Times New Roman"/>
          <w:sz w:val="24"/>
          <w:szCs w:val="24"/>
        </w:rPr>
      </w:pPr>
    </w:p>
    <w:p w14:paraId="0CECDB2A" w14:textId="77777777" w:rsidR="0065523D" w:rsidRPr="00D748C1" w:rsidRDefault="0065523D" w:rsidP="00A55DD7">
      <w:pPr>
        <w:spacing w:after="160" w:line="480" w:lineRule="auto"/>
        <w:jc w:val="center"/>
        <w:rPr>
          <w:rFonts w:ascii="Times New Roman" w:eastAsia="Times New Roman" w:hAnsi="Times New Roman" w:cs="Times New Roman"/>
          <w:sz w:val="24"/>
          <w:szCs w:val="24"/>
        </w:rPr>
      </w:pPr>
    </w:p>
    <w:p w14:paraId="2EA611B9" w14:textId="6733FA39" w:rsidR="0065523D" w:rsidRPr="00D748C1" w:rsidRDefault="00B62C0D" w:rsidP="00B62C0D">
      <w:pPr>
        <w:spacing w:after="1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CS-</w:t>
      </w:r>
      <w:r w:rsidR="0066589D">
        <w:rPr>
          <w:rFonts w:ascii="Times New Roman" w:eastAsia="Times New Roman" w:hAnsi="Times New Roman" w:cs="Times New Roman"/>
          <w:sz w:val="24"/>
          <w:szCs w:val="24"/>
        </w:rPr>
        <w:t>499</w:t>
      </w:r>
      <w:r>
        <w:rPr>
          <w:rFonts w:ascii="Times New Roman" w:eastAsia="Times New Roman" w:hAnsi="Times New Roman" w:cs="Times New Roman"/>
          <w:sz w:val="24"/>
          <w:szCs w:val="24"/>
        </w:rPr>
        <w:t xml:space="preserve"> </w:t>
      </w:r>
      <w:r w:rsidR="00D74625">
        <w:rPr>
          <w:rFonts w:ascii="Times New Roman" w:eastAsia="Times New Roman" w:hAnsi="Times New Roman" w:cs="Times New Roman"/>
          <w:sz w:val="24"/>
          <w:szCs w:val="24"/>
        </w:rPr>
        <w:t>Capstone</w:t>
      </w:r>
      <w:r w:rsidR="000B0BD2">
        <w:rPr>
          <w:rFonts w:ascii="Times New Roman" w:eastAsia="Times New Roman" w:hAnsi="Times New Roman" w:cs="Times New Roman"/>
          <w:sz w:val="24"/>
          <w:szCs w:val="24"/>
        </w:rPr>
        <w:t xml:space="preserve"> </w:t>
      </w:r>
      <w:r w:rsidR="00CD3486">
        <w:rPr>
          <w:rFonts w:ascii="Times New Roman" w:eastAsia="Times New Roman" w:hAnsi="Times New Roman" w:cs="Times New Roman"/>
          <w:sz w:val="24"/>
          <w:szCs w:val="24"/>
        </w:rPr>
        <w:t>Narrative</w:t>
      </w:r>
    </w:p>
    <w:p w14:paraId="3402C225" w14:textId="186359F9" w:rsidR="0065523D" w:rsidRPr="00D748C1" w:rsidRDefault="00213201" w:rsidP="00A55DD7">
      <w:pPr>
        <w:spacing w:after="160" w:line="480" w:lineRule="auto"/>
        <w:jc w:val="center"/>
        <w:rPr>
          <w:rFonts w:ascii="Times New Roman" w:eastAsia="Times New Roman" w:hAnsi="Times New Roman" w:cs="Times New Roman"/>
          <w:color w:val="auto"/>
          <w:sz w:val="24"/>
          <w:szCs w:val="24"/>
        </w:rPr>
      </w:pPr>
      <w:r w:rsidRPr="00D748C1">
        <w:rPr>
          <w:rFonts w:ascii="Times New Roman" w:eastAsia="Times New Roman" w:hAnsi="Times New Roman" w:cs="Times New Roman"/>
          <w:color w:val="auto"/>
          <w:sz w:val="24"/>
          <w:szCs w:val="24"/>
        </w:rPr>
        <w:t xml:space="preserve">Jason </w:t>
      </w:r>
      <w:r w:rsidR="00F6107C" w:rsidRPr="00D748C1">
        <w:rPr>
          <w:rFonts w:ascii="Times New Roman" w:eastAsia="Times New Roman" w:hAnsi="Times New Roman" w:cs="Times New Roman"/>
          <w:color w:val="auto"/>
          <w:sz w:val="24"/>
          <w:szCs w:val="24"/>
        </w:rPr>
        <w:t xml:space="preserve">M. </w:t>
      </w:r>
      <w:r w:rsidRPr="00D748C1">
        <w:rPr>
          <w:rFonts w:ascii="Times New Roman" w:eastAsia="Times New Roman" w:hAnsi="Times New Roman" w:cs="Times New Roman"/>
          <w:color w:val="auto"/>
          <w:sz w:val="24"/>
          <w:szCs w:val="24"/>
        </w:rPr>
        <w:t>Gross</w:t>
      </w:r>
    </w:p>
    <w:p w14:paraId="68DEDA68" w14:textId="77777777" w:rsidR="00EA26C3" w:rsidRPr="00D748C1" w:rsidRDefault="0065523D" w:rsidP="00A55DD7">
      <w:pPr>
        <w:spacing w:after="160" w:line="480" w:lineRule="auto"/>
        <w:jc w:val="center"/>
        <w:rPr>
          <w:rFonts w:ascii="Times New Roman" w:eastAsia="Times New Roman" w:hAnsi="Times New Roman" w:cs="Times New Roman"/>
          <w:sz w:val="24"/>
          <w:szCs w:val="24"/>
        </w:rPr>
      </w:pPr>
      <w:r w:rsidRPr="00D748C1">
        <w:rPr>
          <w:rFonts w:ascii="Times New Roman" w:eastAsia="Times New Roman" w:hAnsi="Times New Roman" w:cs="Times New Roman"/>
          <w:sz w:val="24"/>
          <w:szCs w:val="24"/>
        </w:rPr>
        <w:t>Southern New Hampshire University</w:t>
      </w:r>
    </w:p>
    <w:p w14:paraId="14BCBD09" w14:textId="4C15B628" w:rsidR="00D748C1" w:rsidRDefault="00141B52" w:rsidP="00D748C1">
      <w:pPr>
        <w:spacing w:after="1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February </w:t>
      </w:r>
      <w:r w:rsidR="00D74625">
        <w:rPr>
          <w:rFonts w:ascii="Times New Roman" w:eastAsia="Times New Roman" w:hAnsi="Times New Roman" w:cs="Times New Roman"/>
          <w:sz w:val="24"/>
          <w:szCs w:val="24"/>
        </w:rPr>
        <w:t>1</w:t>
      </w:r>
      <w:r w:rsidR="00834694">
        <w:rPr>
          <w:rFonts w:ascii="Times New Roman" w:eastAsia="Times New Roman" w:hAnsi="Times New Roman" w:cs="Times New Roman"/>
          <w:sz w:val="24"/>
          <w:szCs w:val="24"/>
        </w:rPr>
        <w:t>9</w:t>
      </w:r>
      <w:r w:rsidR="00551623">
        <w:rPr>
          <w:rFonts w:ascii="Times New Roman" w:eastAsia="Times New Roman" w:hAnsi="Times New Roman" w:cs="Times New Roman"/>
          <w:sz w:val="24"/>
          <w:szCs w:val="24"/>
        </w:rPr>
        <w:t>, 202</w:t>
      </w:r>
      <w:r w:rsidR="0066589D">
        <w:rPr>
          <w:rFonts w:ascii="Times New Roman" w:eastAsia="Times New Roman" w:hAnsi="Times New Roman" w:cs="Times New Roman"/>
          <w:sz w:val="24"/>
          <w:szCs w:val="24"/>
        </w:rPr>
        <w:t>3</w:t>
      </w:r>
    </w:p>
    <w:p w14:paraId="752361B1" w14:textId="0CCD2905" w:rsidR="00360224" w:rsidRPr="00360224" w:rsidRDefault="00D748C1" w:rsidP="009D1638">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CA42262" w14:textId="217BB90C" w:rsidR="00C12D9B" w:rsidRDefault="00C12D9B" w:rsidP="00C12D9B">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Software Design &amp; Engineering Artifact Justification</w:t>
      </w:r>
    </w:p>
    <w:p w14:paraId="42D3D235" w14:textId="5A2D8652" w:rsidR="007B4AD2" w:rsidRDefault="00C12D9B" w:rsidP="004173E4">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artifact chosen for software engineering and design is a mobile weight loss tracking application written in Java for the Android platform.  It was originally developed for CS-390 Mobile Architecture and Programming course.  I am translating the code from Java to VB.NET to allow it to run on the Microsoft Windows operating system.  .NET code has the added advantage of being able to target platforms other than Microsoft Windows with few or no code changes.  I chose this artifact to demonstrate my ability to work with multiple platforms and multiple programming languages as well as being able to convert applications from one platform or language to another.   It requires careful analysis of the original code to determine if any improvements can be made to both design and security.  This artifact provides the potential for both types of improvements.</w:t>
      </w:r>
      <w:r w:rsidR="007B4AD2">
        <w:rPr>
          <w:rFonts w:ascii="Times New Roman" w:eastAsia="Times New Roman" w:hAnsi="Times New Roman" w:cs="Times New Roman"/>
          <w:sz w:val="24"/>
          <w:szCs w:val="24"/>
        </w:rPr>
        <w:t xml:space="preserve">  </w:t>
      </w:r>
    </w:p>
    <w:p w14:paraId="792B01FC" w14:textId="5D4EB6A6" w:rsidR="00736888" w:rsidRDefault="00736888" w:rsidP="00736888">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Overview</w:t>
      </w:r>
    </w:p>
    <w:p w14:paraId="233903AD" w14:textId="0CC53C79" w:rsidR="00736888" w:rsidRDefault="00736888" w:rsidP="00736888">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834694">
        <w:rPr>
          <w:rFonts w:ascii="Times New Roman" w:eastAsia="Times New Roman" w:hAnsi="Times New Roman" w:cs="Times New Roman"/>
          <w:color w:val="000000" w:themeColor="text1"/>
          <w:sz w:val="24"/>
          <w:szCs w:val="24"/>
        </w:rPr>
        <w:t>The following are side-by-side screenshots of the</w:t>
      </w:r>
      <w:r w:rsidR="00F24EA4" w:rsidRPr="00834694">
        <w:rPr>
          <w:rFonts w:ascii="Times New Roman" w:eastAsia="Times New Roman" w:hAnsi="Times New Roman" w:cs="Times New Roman"/>
          <w:color w:val="000000" w:themeColor="text1"/>
          <w:sz w:val="24"/>
          <w:szCs w:val="24"/>
        </w:rPr>
        <w:t xml:space="preserve"> four primary screens from both</w:t>
      </w:r>
      <w:r w:rsidRPr="00834694">
        <w:rPr>
          <w:rFonts w:ascii="Times New Roman" w:eastAsia="Times New Roman" w:hAnsi="Times New Roman" w:cs="Times New Roman"/>
          <w:color w:val="000000" w:themeColor="text1"/>
          <w:sz w:val="24"/>
          <w:szCs w:val="24"/>
        </w:rPr>
        <w:t xml:space="preserve"> original </w:t>
      </w:r>
      <w:r w:rsidR="00F24EA4" w:rsidRPr="00834694">
        <w:rPr>
          <w:rFonts w:ascii="Times New Roman" w:eastAsia="Times New Roman" w:hAnsi="Times New Roman" w:cs="Times New Roman"/>
          <w:color w:val="000000" w:themeColor="text1"/>
          <w:sz w:val="24"/>
          <w:szCs w:val="24"/>
        </w:rPr>
        <w:t xml:space="preserve">Android </w:t>
      </w:r>
      <w:r w:rsidRPr="00834694">
        <w:rPr>
          <w:rFonts w:ascii="Times New Roman" w:eastAsia="Times New Roman" w:hAnsi="Times New Roman" w:cs="Times New Roman"/>
          <w:color w:val="000000" w:themeColor="text1"/>
          <w:sz w:val="24"/>
          <w:szCs w:val="24"/>
        </w:rPr>
        <w:t xml:space="preserve">Java application </w:t>
      </w:r>
      <w:r w:rsidR="00F24EA4" w:rsidRPr="00834694">
        <w:rPr>
          <w:rFonts w:ascii="Times New Roman" w:eastAsia="Times New Roman" w:hAnsi="Times New Roman" w:cs="Times New Roman"/>
          <w:color w:val="000000" w:themeColor="text1"/>
          <w:sz w:val="24"/>
          <w:szCs w:val="24"/>
        </w:rPr>
        <w:t xml:space="preserve">on the left </w:t>
      </w:r>
      <w:r w:rsidRPr="00834694">
        <w:rPr>
          <w:rFonts w:ascii="Times New Roman" w:eastAsia="Times New Roman" w:hAnsi="Times New Roman" w:cs="Times New Roman"/>
          <w:color w:val="000000" w:themeColor="text1"/>
          <w:sz w:val="24"/>
          <w:szCs w:val="24"/>
        </w:rPr>
        <w:t xml:space="preserve">and the newly translated VB.NET </w:t>
      </w:r>
      <w:r w:rsidR="00F24EA4" w:rsidRPr="00834694">
        <w:rPr>
          <w:rFonts w:ascii="Times New Roman" w:eastAsia="Times New Roman" w:hAnsi="Times New Roman" w:cs="Times New Roman"/>
          <w:color w:val="000000" w:themeColor="text1"/>
          <w:sz w:val="24"/>
          <w:szCs w:val="24"/>
        </w:rPr>
        <w:t xml:space="preserve">Windows </w:t>
      </w:r>
      <w:r w:rsidRPr="00834694">
        <w:rPr>
          <w:rFonts w:ascii="Times New Roman" w:eastAsia="Times New Roman" w:hAnsi="Times New Roman" w:cs="Times New Roman"/>
          <w:color w:val="000000" w:themeColor="text1"/>
          <w:sz w:val="24"/>
          <w:szCs w:val="24"/>
        </w:rPr>
        <w:t>desktop application</w:t>
      </w:r>
      <w:r w:rsidR="00F24EA4" w:rsidRPr="00834694">
        <w:rPr>
          <w:rFonts w:ascii="Times New Roman" w:eastAsia="Times New Roman" w:hAnsi="Times New Roman" w:cs="Times New Roman"/>
          <w:color w:val="000000" w:themeColor="text1"/>
          <w:sz w:val="24"/>
          <w:szCs w:val="24"/>
        </w:rPr>
        <w:t xml:space="preserve"> on the right.  </w:t>
      </w:r>
      <w:r w:rsidR="00BF18A0" w:rsidRPr="00834694">
        <w:rPr>
          <w:rFonts w:ascii="Times New Roman" w:eastAsia="Times New Roman" w:hAnsi="Times New Roman" w:cs="Times New Roman"/>
          <w:color w:val="000000" w:themeColor="text1"/>
          <w:sz w:val="24"/>
          <w:szCs w:val="24"/>
        </w:rPr>
        <w:t xml:space="preserve">Each of the four primary screens was first designed to resemble the original application’s layout and object placement.  Then the original code behind each screen was translated into the VB.NET language for each new form.  All data validation code and MySQL functions were placed in their own respective modules and can be used in other projects with </w:t>
      </w:r>
      <w:r w:rsidR="002F6DBB" w:rsidRPr="00834694">
        <w:rPr>
          <w:rFonts w:ascii="Times New Roman" w:eastAsia="Times New Roman" w:hAnsi="Times New Roman" w:cs="Times New Roman"/>
          <w:color w:val="000000" w:themeColor="text1"/>
          <w:sz w:val="24"/>
          <w:szCs w:val="24"/>
        </w:rPr>
        <w:t>minor</w:t>
      </w:r>
      <w:r w:rsidR="00BF18A0" w:rsidRPr="00834694">
        <w:rPr>
          <w:rFonts w:ascii="Times New Roman" w:eastAsia="Times New Roman" w:hAnsi="Times New Roman" w:cs="Times New Roman"/>
          <w:color w:val="000000" w:themeColor="text1"/>
          <w:sz w:val="24"/>
          <w:szCs w:val="24"/>
        </w:rPr>
        <w:t xml:space="preserve"> changes promoting code modularity and reusability.</w:t>
      </w:r>
    </w:p>
    <w:p w14:paraId="0FE8C4DB" w14:textId="77777777" w:rsidR="00DD4B0A" w:rsidRDefault="00DD4B0A" w:rsidP="00736888">
      <w:pPr>
        <w:spacing w:line="480" w:lineRule="auto"/>
        <w:rPr>
          <w:rFonts w:ascii="Times New Roman" w:eastAsia="Times New Roman" w:hAnsi="Times New Roman" w:cs="Times New Roman"/>
          <w:sz w:val="24"/>
          <w:szCs w:val="24"/>
        </w:rPr>
      </w:pPr>
    </w:p>
    <w:p w14:paraId="6FD4B4C3" w14:textId="77777777" w:rsidR="00DD4B0A" w:rsidRDefault="00DD4B0A" w:rsidP="00736888">
      <w:pPr>
        <w:spacing w:line="480" w:lineRule="auto"/>
        <w:rPr>
          <w:rFonts w:ascii="Times New Roman" w:eastAsia="Times New Roman" w:hAnsi="Times New Roman" w:cs="Times New Roman"/>
          <w:sz w:val="24"/>
          <w:szCs w:val="24"/>
        </w:rPr>
      </w:pPr>
    </w:p>
    <w:tbl>
      <w:tblPr>
        <w:tblStyle w:val="TableGrid"/>
        <w:tblW w:w="0" w:type="auto"/>
        <w:tblLook w:val="04A0" w:firstRow="1" w:lastRow="0" w:firstColumn="1" w:lastColumn="0" w:noHBand="0" w:noVBand="1"/>
      </w:tblPr>
      <w:tblGrid>
        <w:gridCol w:w="3584"/>
        <w:gridCol w:w="5992"/>
      </w:tblGrid>
      <w:tr w:rsidR="00736888" w14:paraId="469108AB" w14:textId="77777777" w:rsidTr="00F24EA4">
        <w:trPr>
          <w:trHeight w:val="350"/>
        </w:trPr>
        <w:tc>
          <w:tcPr>
            <w:tcW w:w="3592" w:type="dxa"/>
            <w:vAlign w:val="bottom"/>
          </w:tcPr>
          <w:p w14:paraId="4E0BE7C9" w14:textId="48DA17E6" w:rsidR="00736888" w:rsidRPr="00DD4B0A" w:rsidRDefault="00DD4B0A" w:rsidP="00DD4B0A">
            <w:pPr>
              <w:pBdr>
                <w:top w:val="none" w:sz="0" w:space="0" w:color="auto"/>
                <w:left w:val="none" w:sz="0" w:space="0" w:color="auto"/>
                <w:bottom w:val="none" w:sz="0" w:space="0" w:color="auto"/>
                <w:right w:val="none" w:sz="0" w:space="0" w:color="auto"/>
                <w:between w:val="none" w:sz="0" w:space="0" w:color="auto"/>
              </w:pBdr>
              <w:spacing w:line="480" w:lineRule="auto"/>
              <w:jc w:val="center"/>
              <w:rPr>
                <w:b/>
              </w:rPr>
            </w:pPr>
            <w:r w:rsidRPr="00DD4B0A">
              <w:rPr>
                <w:b/>
              </w:rPr>
              <w:lastRenderedPageBreak/>
              <w:t>Original Java Android Application</w:t>
            </w:r>
          </w:p>
        </w:tc>
        <w:tc>
          <w:tcPr>
            <w:tcW w:w="5984" w:type="dxa"/>
            <w:vAlign w:val="bottom"/>
          </w:tcPr>
          <w:p w14:paraId="39C7F1B9" w14:textId="6318D2E0" w:rsidR="00736888" w:rsidRPr="00DD4B0A" w:rsidRDefault="00DD4B0A" w:rsidP="00DD4B0A">
            <w:pPr>
              <w:pBdr>
                <w:top w:val="none" w:sz="0" w:space="0" w:color="auto"/>
                <w:left w:val="none" w:sz="0" w:space="0" w:color="auto"/>
                <w:bottom w:val="none" w:sz="0" w:space="0" w:color="auto"/>
                <w:right w:val="none" w:sz="0" w:space="0" w:color="auto"/>
                <w:between w:val="none" w:sz="0" w:space="0" w:color="auto"/>
              </w:pBdr>
              <w:spacing w:line="480" w:lineRule="auto"/>
              <w:jc w:val="center"/>
              <w:rPr>
                <w:b/>
              </w:rPr>
            </w:pPr>
            <w:r w:rsidRPr="00DD4B0A">
              <w:rPr>
                <w:b/>
              </w:rPr>
              <w:t>New VB.NET Windows Application</w:t>
            </w:r>
          </w:p>
        </w:tc>
      </w:tr>
      <w:tr w:rsidR="00736888" w14:paraId="367C0829" w14:textId="77777777" w:rsidTr="00F24EA4">
        <w:tc>
          <w:tcPr>
            <w:tcW w:w="3592" w:type="dxa"/>
            <w:vAlign w:val="center"/>
          </w:tcPr>
          <w:p w14:paraId="3599F5EA" w14:textId="77777777" w:rsidR="00F24EA4" w:rsidRDefault="00F24EA4" w:rsidP="00DD4B0A">
            <w:pPr>
              <w:pBdr>
                <w:top w:val="none" w:sz="0" w:space="0" w:color="auto"/>
                <w:left w:val="none" w:sz="0" w:space="0" w:color="auto"/>
                <w:bottom w:val="none" w:sz="0" w:space="0" w:color="auto"/>
                <w:right w:val="none" w:sz="0" w:space="0" w:color="auto"/>
                <w:between w:val="none" w:sz="0" w:space="0" w:color="auto"/>
              </w:pBdr>
              <w:spacing w:line="480" w:lineRule="auto"/>
              <w:jc w:val="center"/>
            </w:pPr>
          </w:p>
          <w:p w14:paraId="7DC6C00F" w14:textId="77777777" w:rsidR="00736888" w:rsidRDefault="00DD4B0A" w:rsidP="00DD4B0A">
            <w:pPr>
              <w:pBdr>
                <w:top w:val="none" w:sz="0" w:space="0" w:color="auto"/>
                <w:left w:val="none" w:sz="0" w:space="0" w:color="auto"/>
                <w:bottom w:val="none" w:sz="0" w:space="0" w:color="auto"/>
                <w:right w:val="none" w:sz="0" w:space="0" w:color="auto"/>
                <w:between w:val="none" w:sz="0" w:space="0" w:color="auto"/>
              </w:pBdr>
              <w:spacing w:line="480" w:lineRule="auto"/>
              <w:jc w:val="center"/>
            </w:pPr>
            <w:r>
              <w:object w:dxaOrig="11430" w:dyaOrig="18360" w14:anchorId="4195FD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5pt;height:230.25pt" o:ole="">
                  <v:imagedata r:id="rId12" o:title=""/>
                </v:shape>
                <o:OLEObject Type="Embed" ProgID="PBrush" ShapeID="_x0000_i1025" DrawAspect="Content" ObjectID="_1738307884" r:id="rId13"/>
              </w:object>
            </w:r>
          </w:p>
          <w:p w14:paraId="7E3A6871" w14:textId="4A4E57A3" w:rsidR="00DD4B0A" w:rsidRDefault="00DD4B0A" w:rsidP="00DD4B0A">
            <w:pPr>
              <w:pBdr>
                <w:top w:val="none" w:sz="0" w:space="0" w:color="auto"/>
                <w:left w:val="none" w:sz="0" w:space="0" w:color="auto"/>
                <w:bottom w:val="none" w:sz="0" w:space="0" w:color="auto"/>
                <w:right w:val="none" w:sz="0" w:space="0" w:color="auto"/>
                <w:between w:val="none" w:sz="0" w:space="0" w:color="auto"/>
              </w:pBdr>
              <w:spacing w:line="480" w:lineRule="auto"/>
              <w:jc w:val="center"/>
              <w:rPr>
                <w:rFonts w:ascii="Times New Roman" w:eastAsia="Times New Roman" w:hAnsi="Times New Roman" w:cs="Times New Roman"/>
                <w:sz w:val="24"/>
                <w:szCs w:val="24"/>
              </w:rPr>
            </w:pPr>
            <w:r>
              <w:t>User Login</w:t>
            </w:r>
          </w:p>
        </w:tc>
        <w:tc>
          <w:tcPr>
            <w:tcW w:w="5984" w:type="dxa"/>
            <w:vAlign w:val="center"/>
          </w:tcPr>
          <w:p w14:paraId="21C5A5F2" w14:textId="32668C18" w:rsidR="00736888" w:rsidRDefault="00736888" w:rsidP="00DD4B0A">
            <w:pPr>
              <w:pBdr>
                <w:top w:val="none" w:sz="0" w:space="0" w:color="auto"/>
                <w:left w:val="none" w:sz="0" w:space="0" w:color="auto"/>
                <w:bottom w:val="none" w:sz="0" w:space="0" w:color="auto"/>
                <w:right w:val="none" w:sz="0" w:space="0" w:color="auto"/>
                <w:between w:val="none" w:sz="0" w:space="0" w:color="auto"/>
              </w:pBdr>
              <w:spacing w:line="480" w:lineRule="auto"/>
              <w:jc w:val="center"/>
              <w:rPr>
                <w:rFonts w:ascii="Times New Roman" w:eastAsia="Times New Roman" w:hAnsi="Times New Roman" w:cs="Times New Roman"/>
                <w:sz w:val="24"/>
                <w:szCs w:val="24"/>
              </w:rPr>
            </w:pPr>
            <w:r>
              <w:object w:dxaOrig="4470" w:dyaOrig="7590" w14:anchorId="69E703FF">
                <v:shape id="_x0000_i1026" type="#_x0000_t75" style="width:138pt;height:234.75pt" o:ole="">
                  <v:imagedata r:id="rId14" o:title=""/>
                </v:shape>
                <o:OLEObject Type="Embed" ProgID="PBrush" ShapeID="_x0000_i1026" DrawAspect="Content" ObjectID="_1738307885" r:id="rId15"/>
              </w:object>
            </w:r>
          </w:p>
        </w:tc>
      </w:tr>
      <w:tr w:rsidR="00736888" w14:paraId="64F7BB86" w14:textId="77777777" w:rsidTr="00F24EA4">
        <w:tc>
          <w:tcPr>
            <w:tcW w:w="3592" w:type="dxa"/>
            <w:vAlign w:val="center"/>
          </w:tcPr>
          <w:p w14:paraId="1DFE0887" w14:textId="77777777" w:rsidR="00F24EA4" w:rsidRDefault="00F24EA4" w:rsidP="00DD4B0A">
            <w:pPr>
              <w:pBdr>
                <w:top w:val="none" w:sz="0" w:space="0" w:color="auto"/>
                <w:left w:val="none" w:sz="0" w:space="0" w:color="auto"/>
                <w:bottom w:val="none" w:sz="0" w:space="0" w:color="auto"/>
                <w:right w:val="none" w:sz="0" w:space="0" w:color="auto"/>
                <w:between w:val="none" w:sz="0" w:space="0" w:color="auto"/>
              </w:pBdr>
              <w:spacing w:line="480" w:lineRule="auto"/>
              <w:jc w:val="center"/>
            </w:pPr>
          </w:p>
          <w:p w14:paraId="3A84E07B" w14:textId="77777777" w:rsidR="00736888" w:rsidRDefault="00DD4B0A" w:rsidP="00DD4B0A">
            <w:pPr>
              <w:pBdr>
                <w:top w:val="none" w:sz="0" w:space="0" w:color="auto"/>
                <w:left w:val="none" w:sz="0" w:space="0" w:color="auto"/>
                <w:bottom w:val="none" w:sz="0" w:space="0" w:color="auto"/>
                <w:right w:val="none" w:sz="0" w:space="0" w:color="auto"/>
                <w:between w:val="none" w:sz="0" w:space="0" w:color="auto"/>
              </w:pBdr>
              <w:spacing w:line="480" w:lineRule="auto"/>
              <w:jc w:val="center"/>
            </w:pPr>
            <w:r>
              <w:object w:dxaOrig="11355" w:dyaOrig="18330" w14:anchorId="665E2E27">
                <v:shape id="_x0000_i1027" type="#_x0000_t75" style="width:145.5pt;height:234.75pt" o:ole="">
                  <v:imagedata r:id="rId16" o:title=""/>
                </v:shape>
                <o:OLEObject Type="Embed" ProgID="PBrush" ShapeID="_x0000_i1027" DrawAspect="Content" ObjectID="_1738307886" r:id="rId17"/>
              </w:object>
            </w:r>
          </w:p>
          <w:p w14:paraId="4F51DF2A" w14:textId="1876EFC6" w:rsidR="00DD4B0A" w:rsidRDefault="00DD4B0A" w:rsidP="00DD4B0A">
            <w:pPr>
              <w:pBdr>
                <w:top w:val="none" w:sz="0" w:space="0" w:color="auto"/>
                <w:left w:val="none" w:sz="0" w:space="0" w:color="auto"/>
                <w:bottom w:val="none" w:sz="0" w:space="0" w:color="auto"/>
                <w:right w:val="none" w:sz="0" w:space="0" w:color="auto"/>
                <w:between w:val="none" w:sz="0" w:space="0" w:color="auto"/>
              </w:pBdr>
              <w:spacing w:line="480" w:lineRule="auto"/>
              <w:jc w:val="center"/>
              <w:rPr>
                <w:rFonts w:ascii="Times New Roman" w:eastAsia="Times New Roman" w:hAnsi="Times New Roman" w:cs="Times New Roman"/>
                <w:sz w:val="24"/>
                <w:szCs w:val="24"/>
              </w:rPr>
            </w:pPr>
            <w:r>
              <w:t>Set Target Weight Screen</w:t>
            </w:r>
          </w:p>
        </w:tc>
        <w:tc>
          <w:tcPr>
            <w:tcW w:w="5984" w:type="dxa"/>
            <w:vAlign w:val="center"/>
          </w:tcPr>
          <w:p w14:paraId="12EB3909" w14:textId="455C2F9E" w:rsidR="00736888" w:rsidRDefault="00DD4B0A" w:rsidP="00DD4B0A">
            <w:pPr>
              <w:pBdr>
                <w:top w:val="none" w:sz="0" w:space="0" w:color="auto"/>
                <w:left w:val="none" w:sz="0" w:space="0" w:color="auto"/>
                <w:bottom w:val="none" w:sz="0" w:space="0" w:color="auto"/>
                <w:right w:val="none" w:sz="0" w:space="0" w:color="auto"/>
                <w:between w:val="none" w:sz="0" w:space="0" w:color="auto"/>
              </w:pBdr>
              <w:spacing w:line="480" w:lineRule="auto"/>
              <w:jc w:val="center"/>
              <w:rPr>
                <w:rFonts w:ascii="Times New Roman" w:eastAsia="Times New Roman" w:hAnsi="Times New Roman" w:cs="Times New Roman"/>
                <w:sz w:val="24"/>
                <w:szCs w:val="24"/>
              </w:rPr>
            </w:pPr>
            <w:r>
              <w:object w:dxaOrig="4125" w:dyaOrig="3165" w14:anchorId="780287FA">
                <v:shape id="_x0000_i1028" type="#_x0000_t75" style="width:195pt;height:150pt" o:ole="">
                  <v:imagedata r:id="rId18" o:title=""/>
                </v:shape>
                <o:OLEObject Type="Embed" ProgID="PBrush" ShapeID="_x0000_i1028" DrawAspect="Content" ObjectID="_1738307887" r:id="rId19"/>
              </w:object>
            </w:r>
          </w:p>
        </w:tc>
      </w:tr>
      <w:tr w:rsidR="00736888" w14:paraId="71103B80" w14:textId="77777777" w:rsidTr="00F24EA4">
        <w:tc>
          <w:tcPr>
            <w:tcW w:w="3592" w:type="dxa"/>
            <w:vAlign w:val="center"/>
          </w:tcPr>
          <w:p w14:paraId="516EAD5F" w14:textId="77777777" w:rsidR="00F24EA4" w:rsidRDefault="00F24EA4" w:rsidP="00DD4B0A">
            <w:pPr>
              <w:pBdr>
                <w:top w:val="none" w:sz="0" w:space="0" w:color="auto"/>
                <w:left w:val="none" w:sz="0" w:space="0" w:color="auto"/>
                <w:bottom w:val="none" w:sz="0" w:space="0" w:color="auto"/>
                <w:right w:val="none" w:sz="0" w:space="0" w:color="auto"/>
                <w:between w:val="none" w:sz="0" w:space="0" w:color="auto"/>
              </w:pBdr>
              <w:spacing w:line="480" w:lineRule="auto"/>
              <w:jc w:val="center"/>
            </w:pPr>
          </w:p>
          <w:p w14:paraId="0EDDD684" w14:textId="77777777" w:rsidR="00736888" w:rsidRDefault="00DD4B0A" w:rsidP="00DD4B0A">
            <w:pPr>
              <w:pBdr>
                <w:top w:val="none" w:sz="0" w:space="0" w:color="auto"/>
                <w:left w:val="none" w:sz="0" w:space="0" w:color="auto"/>
                <w:bottom w:val="none" w:sz="0" w:space="0" w:color="auto"/>
                <w:right w:val="none" w:sz="0" w:space="0" w:color="auto"/>
                <w:between w:val="none" w:sz="0" w:space="0" w:color="auto"/>
              </w:pBdr>
              <w:spacing w:line="480" w:lineRule="auto"/>
              <w:jc w:val="center"/>
            </w:pPr>
            <w:r>
              <w:object w:dxaOrig="11430" w:dyaOrig="18360" w14:anchorId="1E73BABF">
                <v:shape id="_x0000_i1029" type="#_x0000_t75" style="width:142.5pt;height:228.75pt" o:ole="">
                  <v:imagedata r:id="rId20" o:title=""/>
                </v:shape>
                <o:OLEObject Type="Embed" ProgID="PBrush" ShapeID="_x0000_i1029" DrawAspect="Content" ObjectID="_1738307888" r:id="rId21"/>
              </w:object>
            </w:r>
          </w:p>
          <w:p w14:paraId="0EE1F8CC" w14:textId="7E0191DD" w:rsidR="00DD4B0A" w:rsidRDefault="00DD4B0A" w:rsidP="00DD4B0A">
            <w:pPr>
              <w:pBdr>
                <w:top w:val="none" w:sz="0" w:space="0" w:color="auto"/>
                <w:left w:val="none" w:sz="0" w:space="0" w:color="auto"/>
                <w:bottom w:val="none" w:sz="0" w:space="0" w:color="auto"/>
                <w:right w:val="none" w:sz="0" w:space="0" w:color="auto"/>
                <w:between w:val="none" w:sz="0" w:space="0" w:color="auto"/>
              </w:pBdr>
              <w:spacing w:line="480" w:lineRule="auto"/>
              <w:jc w:val="center"/>
              <w:rPr>
                <w:rFonts w:ascii="Times New Roman" w:eastAsia="Times New Roman" w:hAnsi="Times New Roman" w:cs="Times New Roman"/>
                <w:sz w:val="24"/>
                <w:szCs w:val="24"/>
              </w:rPr>
            </w:pPr>
            <w:r>
              <w:t>Add New Weight Screen</w:t>
            </w:r>
          </w:p>
        </w:tc>
        <w:tc>
          <w:tcPr>
            <w:tcW w:w="5984" w:type="dxa"/>
            <w:vAlign w:val="center"/>
          </w:tcPr>
          <w:p w14:paraId="0E1259EB" w14:textId="12D9A49A" w:rsidR="00736888" w:rsidRDefault="00DD4B0A" w:rsidP="00DD4B0A">
            <w:pPr>
              <w:pBdr>
                <w:top w:val="none" w:sz="0" w:space="0" w:color="auto"/>
                <w:left w:val="none" w:sz="0" w:space="0" w:color="auto"/>
                <w:bottom w:val="none" w:sz="0" w:space="0" w:color="auto"/>
                <w:right w:val="none" w:sz="0" w:space="0" w:color="auto"/>
                <w:between w:val="none" w:sz="0" w:space="0" w:color="auto"/>
              </w:pBdr>
              <w:spacing w:line="480" w:lineRule="auto"/>
              <w:jc w:val="center"/>
              <w:rPr>
                <w:rFonts w:ascii="Times New Roman" w:eastAsia="Times New Roman" w:hAnsi="Times New Roman" w:cs="Times New Roman"/>
                <w:sz w:val="24"/>
                <w:szCs w:val="24"/>
              </w:rPr>
            </w:pPr>
            <w:r>
              <w:object w:dxaOrig="4770" w:dyaOrig="4740" w14:anchorId="1F523EA8">
                <v:shape id="_x0000_i1030" type="#_x0000_t75" style="width:210pt;height:208.5pt" o:ole="">
                  <v:imagedata r:id="rId22" o:title=""/>
                </v:shape>
                <o:OLEObject Type="Embed" ProgID="PBrush" ShapeID="_x0000_i1030" DrawAspect="Content" ObjectID="_1738307889" r:id="rId23"/>
              </w:object>
            </w:r>
          </w:p>
        </w:tc>
      </w:tr>
      <w:tr w:rsidR="00736888" w14:paraId="49F0D714" w14:textId="77777777" w:rsidTr="00F24EA4">
        <w:tc>
          <w:tcPr>
            <w:tcW w:w="3592" w:type="dxa"/>
            <w:vAlign w:val="center"/>
          </w:tcPr>
          <w:p w14:paraId="21ABA892" w14:textId="77777777" w:rsidR="00F24EA4" w:rsidRDefault="00F24EA4" w:rsidP="00DD4B0A">
            <w:pPr>
              <w:pBdr>
                <w:top w:val="none" w:sz="0" w:space="0" w:color="auto"/>
                <w:left w:val="none" w:sz="0" w:space="0" w:color="auto"/>
                <w:bottom w:val="none" w:sz="0" w:space="0" w:color="auto"/>
                <w:right w:val="none" w:sz="0" w:space="0" w:color="auto"/>
                <w:between w:val="none" w:sz="0" w:space="0" w:color="auto"/>
              </w:pBdr>
              <w:spacing w:line="480" w:lineRule="auto"/>
              <w:jc w:val="center"/>
            </w:pPr>
          </w:p>
          <w:p w14:paraId="1D45CABE" w14:textId="77777777" w:rsidR="00736888" w:rsidRDefault="00DD4B0A" w:rsidP="00DD4B0A">
            <w:pPr>
              <w:pBdr>
                <w:top w:val="none" w:sz="0" w:space="0" w:color="auto"/>
                <w:left w:val="none" w:sz="0" w:space="0" w:color="auto"/>
                <w:bottom w:val="none" w:sz="0" w:space="0" w:color="auto"/>
                <w:right w:val="none" w:sz="0" w:space="0" w:color="auto"/>
                <w:between w:val="none" w:sz="0" w:space="0" w:color="auto"/>
              </w:pBdr>
              <w:spacing w:line="480" w:lineRule="auto"/>
              <w:jc w:val="center"/>
            </w:pPr>
            <w:r>
              <w:object w:dxaOrig="11430" w:dyaOrig="18345" w14:anchorId="717C7273">
                <v:shape id="_x0000_i1031" type="#_x0000_t75" style="width:132.75pt;height:213pt" o:ole="">
                  <v:imagedata r:id="rId24" o:title=""/>
                </v:shape>
                <o:OLEObject Type="Embed" ProgID="PBrush" ShapeID="_x0000_i1031" DrawAspect="Content" ObjectID="_1738307890" r:id="rId25"/>
              </w:object>
            </w:r>
          </w:p>
          <w:p w14:paraId="16C78102" w14:textId="0A8138D1" w:rsidR="00DD4B0A" w:rsidRDefault="00DD4B0A" w:rsidP="00DD4B0A">
            <w:pPr>
              <w:pBdr>
                <w:top w:val="none" w:sz="0" w:space="0" w:color="auto"/>
                <w:left w:val="none" w:sz="0" w:space="0" w:color="auto"/>
                <w:bottom w:val="none" w:sz="0" w:space="0" w:color="auto"/>
                <w:right w:val="none" w:sz="0" w:space="0" w:color="auto"/>
                <w:between w:val="none" w:sz="0" w:space="0" w:color="auto"/>
              </w:pBdr>
              <w:spacing w:line="480" w:lineRule="auto"/>
              <w:jc w:val="center"/>
              <w:rPr>
                <w:rFonts w:ascii="Times New Roman" w:eastAsia="Times New Roman" w:hAnsi="Times New Roman" w:cs="Times New Roman"/>
                <w:sz w:val="24"/>
                <w:szCs w:val="24"/>
              </w:rPr>
            </w:pPr>
            <w:r>
              <w:t>Main Display Screen</w:t>
            </w:r>
          </w:p>
        </w:tc>
        <w:tc>
          <w:tcPr>
            <w:tcW w:w="5984" w:type="dxa"/>
            <w:vAlign w:val="center"/>
          </w:tcPr>
          <w:p w14:paraId="7EACE597" w14:textId="5DCF0E4F" w:rsidR="00736888" w:rsidRDefault="00DD4B0A" w:rsidP="00DD4B0A">
            <w:pPr>
              <w:pBdr>
                <w:top w:val="none" w:sz="0" w:space="0" w:color="auto"/>
                <w:left w:val="none" w:sz="0" w:space="0" w:color="auto"/>
                <w:bottom w:val="none" w:sz="0" w:space="0" w:color="auto"/>
                <w:right w:val="none" w:sz="0" w:space="0" w:color="auto"/>
                <w:between w:val="none" w:sz="0" w:space="0" w:color="auto"/>
              </w:pBdr>
              <w:spacing w:line="480" w:lineRule="auto"/>
              <w:jc w:val="center"/>
              <w:rPr>
                <w:rFonts w:ascii="Times New Roman" w:eastAsia="Times New Roman" w:hAnsi="Times New Roman" w:cs="Times New Roman"/>
                <w:sz w:val="24"/>
                <w:szCs w:val="24"/>
              </w:rPr>
            </w:pPr>
            <w:r>
              <w:object w:dxaOrig="4320" w:dyaOrig="2539" w14:anchorId="0D89638B">
                <v:shape id="_x0000_i1032" type="#_x0000_t75" style="width:288.75pt;height:169.5pt" o:ole="">
                  <v:imagedata r:id="rId26" o:title=""/>
                </v:shape>
                <o:OLEObject Type="Embed" ProgID="PBrush" ShapeID="_x0000_i1032" DrawAspect="Content" ObjectID="_1738307891" r:id="rId27"/>
              </w:object>
            </w:r>
          </w:p>
        </w:tc>
      </w:tr>
    </w:tbl>
    <w:p w14:paraId="5CF90AD8" w14:textId="77777777" w:rsidR="00736888" w:rsidRPr="00736888" w:rsidRDefault="00736888" w:rsidP="00736888">
      <w:pPr>
        <w:spacing w:line="480" w:lineRule="auto"/>
        <w:rPr>
          <w:rFonts w:ascii="Times New Roman" w:eastAsia="Times New Roman" w:hAnsi="Times New Roman" w:cs="Times New Roman"/>
          <w:sz w:val="24"/>
          <w:szCs w:val="24"/>
        </w:rPr>
      </w:pPr>
    </w:p>
    <w:p w14:paraId="034C9929" w14:textId="77777777" w:rsidR="00F24EA4" w:rsidRDefault="00F24EA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000EB304" w14:textId="22787C7D" w:rsidR="00C12D9B" w:rsidRDefault="00C12D9B" w:rsidP="00C12D9B">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Software Design &amp; Engineering Challenges and Reflections</w:t>
      </w:r>
    </w:p>
    <w:p w14:paraId="4EF646AA" w14:textId="703D213D" w:rsidR="00C12D9B" w:rsidRPr="00834694" w:rsidRDefault="00C12D9B" w:rsidP="00C12D9B">
      <w:pPr>
        <w:spacing w:line="480" w:lineRule="auto"/>
        <w:ind w:firstLine="720"/>
        <w:rPr>
          <w:rFonts w:ascii="Times New Roman" w:eastAsia="Times New Roman" w:hAnsi="Times New Roman" w:cs="Times New Roman"/>
          <w:b/>
          <w:color w:val="000000" w:themeColor="text1"/>
          <w:sz w:val="24"/>
          <w:szCs w:val="24"/>
        </w:rPr>
      </w:pPr>
      <w:r w:rsidRPr="00834694">
        <w:rPr>
          <w:rFonts w:ascii="Times New Roman" w:eastAsia="Times New Roman" w:hAnsi="Times New Roman" w:cs="Times New Roman"/>
          <w:color w:val="000000" w:themeColor="text1"/>
          <w:sz w:val="24"/>
          <w:szCs w:val="24"/>
        </w:rPr>
        <w:t xml:space="preserve">Because different operating environments are involved, there were trade-offs in the translation.  For example, the main data display of the Android app used a custom control that displayed each row of data with its own edit and delete buttons.  This was a good design choice for a small touchscreen app but an unnecessary complexity on a desktop application with mouse functionality.  I </w:t>
      </w:r>
      <w:r w:rsidR="00A95D9E" w:rsidRPr="00834694">
        <w:rPr>
          <w:rFonts w:ascii="Times New Roman" w:eastAsia="Times New Roman" w:hAnsi="Times New Roman" w:cs="Times New Roman"/>
          <w:color w:val="000000" w:themeColor="text1"/>
          <w:sz w:val="24"/>
          <w:szCs w:val="24"/>
        </w:rPr>
        <w:t>chose</w:t>
      </w:r>
      <w:r w:rsidRPr="00834694">
        <w:rPr>
          <w:rFonts w:ascii="Times New Roman" w:eastAsia="Times New Roman" w:hAnsi="Times New Roman" w:cs="Times New Roman"/>
          <w:color w:val="000000" w:themeColor="text1"/>
          <w:sz w:val="24"/>
          <w:szCs w:val="24"/>
        </w:rPr>
        <w:t xml:space="preserve"> a simpler </w:t>
      </w:r>
      <w:r w:rsidR="002F6DBB" w:rsidRPr="00834694">
        <w:rPr>
          <w:rFonts w:ascii="Times New Roman" w:eastAsia="Times New Roman" w:hAnsi="Times New Roman" w:cs="Times New Roman"/>
          <w:color w:val="000000" w:themeColor="text1"/>
          <w:sz w:val="24"/>
          <w:szCs w:val="24"/>
        </w:rPr>
        <w:t>DataGridView</w:t>
      </w:r>
      <w:r w:rsidRPr="00834694">
        <w:rPr>
          <w:rFonts w:ascii="Times New Roman" w:eastAsia="Times New Roman" w:hAnsi="Times New Roman" w:cs="Times New Roman"/>
          <w:color w:val="000000" w:themeColor="text1"/>
          <w:sz w:val="24"/>
          <w:szCs w:val="24"/>
        </w:rPr>
        <w:t xml:space="preserve"> control in .NET to make working with and displaying data easier in the new application.   </w:t>
      </w:r>
    </w:p>
    <w:p w14:paraId="5901DA06" w14:textId="77777777" w:rsidR="00C12D9B" w:rsidRDefault="00C12D9B" w:rsidP="00C12D9B">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am familiar with Microsoft SQL Server and working with those databases in .NET applications but as an added challenge, I chose to use MariaDB as the database platform for this project instead.  MariaDB is a free and open-source fork of MySQL and has its own .NET objects for database interaction.  I had to take some time to go through the documentation and example code to familiarize myself with how to implement the .NET MySQL data objects.  I created a separate test application to experiment with the new objects until I felt comfortable implementing them in the project application. </w:t>
      </w:r>
    </w:p>
    <w:p w14:paraId="620083D2" w14:textId="54B8E33F" w:rsidR="00C12D9B" w:rsidRDefault="00C12D9B" w:rsidP="00C12D9B">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themeColor="text1"/>
          <w:sz w:val="24"/>
          <w:szCs w:val="24"/>
        </w:rPr>
        <w:t xml:space="preserve">I added a chart control on the very first iteration of the software with the intention of adding functionality in future iterations.  It turned out to be </w:t>
      </w:r>
      <w:r w:rsidR="00A95D9E">
        <w:rPr>
          <w:rFonts w:ascii="Times New Roman" w:eastAsia="Times New Roman" w:hAnsi="Times New Roman" w:cs="Times New Roman"/>
          <w:color w:val="000000" w:themeColor="text1"/>
          <w:sz w:val="24"/>
          <w:szCs w:val="24"/>
        </w:rPr>
        <w:t>a fortunate decision because</w:t>
      </w:r>
      <w:r>
        <w:rPr>
          <w:rFonts w:ascii="Times New Roman" w:eastAsia="Times New Roman" w:hAnsi="Times New Roman" w:cs="Times New Roman"/>
          <w:color w:val="000000" w:themeColor="text1"/>
          <w:sz w:val="24"/>
          <w:szCs w:val="24"/>
        </w:rPr>
        <w:t xml:space="preserve"> the latest .NET core does not support </w:t>
      </w:r>
      <w:r w:rsidR="00A95D9E">
        <w:rPr>
          <w:rFonts w:ascii="Times New Roman" w:eastAsia="Times New Roman" w:hAnsi="Times New Roman" w:cs="Times New Roman"/>
          <w:color w:val="000000" w:themeColor="text1"/>
          <w:sz w:val="24"/>
          <w:szCs w:val="24"/>
        </w:rPr>
        <w:t xml:space="preserve">that </w:t>
      </w:r>
      <w:r>
        <w:rPr>
          <w:rFonts w:ascii="Times New Roman" w:eastAsia="Times New Roman" w:hAnsi="Times New Roman" w:cs="Times New Roman"/>
          <w:color w:val="000000" w:themeColor="text1"/>
          <w:sz w:val="24"/>
          <w:szCs w:val="24"/>
        </w:rPr>
        <w:t>chart</w:t>
      </w:r>
      <w:r w:rsidR="00A95D9E">
        <w:rPr>
          <w:rFonts w:ascii="Times New Roman" w:eastAsia="Times New Roman" w:hAnsi="Times New Roman" w:cs="Times New Roman"/>
          <w:color w:val="000000" w:themeColor="text1"/>
          <w:sz w:val="24"/>
          <w:szCs w:val="24"/>
        </w:rPr>
        <w:t xml:space="preserve"> control</w:t>
      </w:r>
      <w:r>
        <w:rPr>
          <w:rFonts w:ascii="Times New Roman" w:eastAsia="Times New Roman" w:hAnsi="Times New Roman" w:cs="Times New Roman"/>
          <w:color w:val="000000" w:themeColor="text1"/>
          <w:sz w:val="24"/>
          <w:szCs w:val="24"/>
        </w:rPr>
        <w:t xml:space="preserve">.  Rather than try to recreate </w:t>
      </w:r>
      <w:r w:rsidR="00A95D9E">
        <w:rPr>
          <w:rFonts w:ascii="Times New Roman" w:eastAsia="Times New Roman" w:hAnsi="Times New Roman" w:cs="Times New Roman"/>
          <w:color w:val="000000" w:themeColor="text1"/>
          <w:sz w:val="24"/>
          <w:szCs w:val="24"/>
        </w:rPr>
        <w:t>a chart object</w:t>
      </w:r>
      <w:r>
        <w:rPr>
          <w:rFonts w:ascii="Times New Roman" w:eastAsia="Times New Roman" w:hAnsi="Times New Roman" w:cs="Times New Roman"/>
          <w:color w:val="000000" w:themeColor="text1"/>
          <w:sz w:val="24"/>
          <w:szCs w:val="24"/>
        </w:rPr>
        <w:t xml:space="preserve"> manually or use an untested third-party control, I recreated the project using an earlier version of .NET that supports the </w:t>
      </w:r>
      <w:r w:rsidR="00A95D9E">
        <w:rPr>
          <w:rFonts w:ascii="Times New Roman" w:eastAsia="Times New Roman" w:hAnsi="Times New Roman" w:cs="Times New Roman"/>
          <w:color w:val="000000" w:themeColor="text1"/>
          <w:sz w:val="24"/>
          <w:szCs w:val="24"/>
        </w:rPr>
        <w:t xml:space="preserve">chart </w:t>
      </w:r>
      <w:r>
        <w:rPr>
          <w:rFonts w:ascii="Times New Roman" w:eastAsia="Times New Roman" w:hAnsi="Times New Roman" w:cs="Times New Roman"/>
          <w:color w:val="000000" w:themeColor="text1"/>
          <w:sz w:val="24"/>
          <w:szCs w:val="24"/>
        </w:rPr>
        <w:t xml:space="preserve">objects.  If this had been discovered later, </w:t>
      </w:r>
      <w:r w:rsidR="00923F09">
        <w:rPr>
          <w:rFonts w:ascii="Times New Roman" w:eastAsia="Times New Roman" w:hAnsi="Times New Roman" w:cs="Times New Roman"/>
          <w:color w:val="000000" w:themeColor="text1"/>
          <w:sz w:val="24"/>
          <w:szCs w:val="24"/>
        </w:rPr>
        <w:t>it would have involved</w:t>
      </w:r>
      <w:r>
        <w:rPr>
          <w:rFonts w:ascii="Times New Roman" w:eastAsia="Times New Roman" w:hAnsi="Times New Roman" w:cs="Times New Roman"/>
          <w:color w:val="000000" w:themeColor="text1"/>
          <w:sz w:val="24"/>
          <w:szCs w:val="24"/>
        </w:rPr>
        <w:t xml:space="preserve"> </w:t>
      </w:r>
      <w:r w:rsidR="00923F09">
        <w:rPr>
          <w:rFonts w:ascii="Times New Roman" w:eastAsia="Times New Roman" w:hAnsi="Times New Roman" w:cs="Times New Roman"/>
          <w:color w:val="000000" w:themeColor="text1"/>
          <w:sz w:val="24"/>
          <w:szCs w:val="24"/>
        </w:rPr>
        <w:t xml:space="preserve">significantly </w:t>
      </w:r>
      <w:r>
        <w:rPr>
          <w:rFonts w:ascii="Times New Roman" w:eastAsia="Times New Roman" w:hAnsi="Times New Roman" w:cs="Times New Roman"/>
          <w:color w:val="000000" w:themeColor="text1"/>
          <w:sz w:val="24"/>
          <w:szCs w:val="24"/>
        </w:rPr>
        <w:t xml:space="preserve">more work </w:t>
      </w:r>
      <w:r w:rsidR="00923F09">
        <w:rPr>
          <w:rFonts w:ascii="Times New Roman" w:eastAsia="Times New Roman" w:hAnsi="Times New Roman" w:cs="Times New Roman"/>
          <w:color w:val="000000" w:themeColor="text1"/>
          <w:sz w:val="24"/>
          <w:szCs w:val="24"/>
        </w:rPr>
        <w:t>to</w:t>
      </w:r>
      <w:r>
        <w:rPr>
          <w:rFonts w:ascii="Times New Roman" w:eastAsia="Times New Roman" w:hAnsi="Times New Roman" w:cs="Times New Roman"/>
          <w:color w:val="000000" w:themeColor="text1"/>
          <w:sz w:val="24"/>
          <w:szCs w:val="24"/>
        </w:rPr>
        <w:t xml:space="preserve"> migrat</w:t>
      </w:r>
      <w:r w:rsidR="00923F09">
        <w:rPr>
          <w:rFonts w:ascii="Times New Roman" w:eastAsia="Times New Roman" w:hAnsi="Times New Roman" w:cs="Times New Roman"/>
          <w:color w:val="000000" w:themeColor="text1"/>
          <w:sz w:val="24"/>
          <w:szCs w:val="24"/>
        </w:rPr>
        <w:t>e</w:t>
      </w:r>
      <w:r>
        <w:rPr>
          <w:rFonts w:ascii="Times New Roman" w:eastAsia="Times New Roman" w:hAnsi="Times New Roman" w:cs="Times New Roman"/>
          <w:color w:val="000000" w:themeColor="text1"/>
          <w:sz w:val="24"/>
          <w:szCs w:val="24"/>
        </w:rPr>
        <w:t xml:space="preserve"> the project to a different version</w:t>
      </w:r>
      <w:r w:rsidR="00923F09">
        <w:rPr>
          <w:rFonts w:ascii="Times New Roman" w:eastAsia="Times New Roman" w:hAnsi="Times New Roman" w:cs="Times New Roman"/>
          <w:color w:val="000000" w:themeColor="text1"/>
          <w:sz w:val="24"/>
          <w:szCs w:val="24"/>
        </w:rPr>
        <w:t xml:space="preserve"> of .NET</w:t>
      </w:r>
      <w:r>
        <w:rPr>
          <w:rFonts w:ascii="Times New Roman" w:eastAsia="Times New Roman" w:hAnsi="Times New Roman" w:cs="Times New Roman"/>
          <w:color w:val="000000" w:themeColor="text1"/>
          <w:sz w:val="24"/>
          <w:szCs w:val="24"/>
        </w:rPr>
        <w:t xml:space="preserve">.  </w:t>
      </w:r>
      <w:r w:rsidR="00923F09">
        <w:rPr>
          <w:rFonts w:ascii="Times New Roman" w:eastAsia="Times New Roman" w:hAnsi="Times New Roman" w:cs="Times New Roman"/>
          <w:color w:val="000000" w:themeColor="text1"/>
          <w:sz w:val="24"/>
          <w:szCs w:val="24"/>
        </w:rPr>
        <w:t>This</w:t>
      </w:r>
      <w:r>
        <w:rPr>
          <w:rFonts w:ascii="Times New Roman" w:eastAsia="Times New Roman" w:hAnsi="Times New Roman" w:cs="Times New Roman"/>
          <w:color w:val="000000" w:themeColor="text1"/>
          <w:sz w:val="24"/>
          <w:szCs w:val="24"/>
        </w:rPr>
        <w:t xml:space="preserve"> also illustrates the importance of researching availability and compatibility of objects that will be used when developing .NET applications.</w:t>
      </w:r>
    </w:p>
    <w:p w14:paraId="48CDF5CA" w14:textId="77777777" w:rsidR="00C12D9B" w:rsidRDefault="00C12D9B" w:rsidP="00C12D9B">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Software Design &amp; Engineering Objectives Review</w:t>
      </w:r>
    </w:p>
    <w:p w14:paraId="397DCF44" w14:textId="77777777" w:rsidR="004173E4" w:rsidRDefault="00C12D9B" w:rsidP="004173E4">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FE13F1">
        <w:rPr>
          <w:rFonts w:ascii="Times New Roman" w:eastAsia="Times New Roman" w:hAnsi="Times New Roman" w:cs="Times New Roman"/>
          <w:sz w:val="24"/>
          <w:szCs w:val="24"/>
        </w:rPr>
        <w:t xml:space="preserve">I have added detailed comments throughout each of the forms and modules to explain exactly what is happening in the code and why various design choices were made.  </w:t>
      </w:r>
      <w:r>
        <w:rPr>
          <w:rFonts w:ascii="Times New Roman" w:eastAsia="Times New Roman" w:hAnsi="Times New Roman" w:cs="Times New Roman"/>
          <w:sz w:val="24"/>
          <w:szCs w:val="24"/>
        </w:rPr>
        <w:t>This demonstrates the ability to articulate my ideas behind the code to other programmers.  They should be able to open the code and immediately follow what is happening and be able to make changes with confidence.</w:t>
      </w:r>
      <w:r w:rsidR="004173E4">
        <w:rPr>
          <w:rFonts w:ascii="Times New Roman" w:eastAsia="Times New Roman" w:hAnsi="Times New Roman" w:cs="Times New Roman"/>
          <w:sz w:val="24"/>
          <w:szCs w:val="24"/>
        </w:rPr>
        <w:t xml:space="preserve">  </w:t>
      </w:r>
      <w:r w:rsidR="004173E4" w:rsidRPr="007B4AD2">
        <w:rPr>
          <w:rFonts w:ascii="Times New Roman" w:eastAsia="Times New Roman" w:hAnsi="Times New Roman" w:cs="Times New Roman"/>
          <w:sz w:val="24"/>
          <w:szCs w:val="24"/>
        </w:rPr>
        <w:t>The following is an example header from the User Login form giving an overview of the functionality and design choices. Each statement of code is equally commented to be as informative as possible to the readers.</w:t>
      </w:r>
    </w:p>
    <w:p w14:paraId="2A853CF2" w14:textId="1F4F2DFB" w:rsidR="004173E4" w:rsidRDefault="004173E4" w:rsidP="006409C3">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C70C060" wp14:editId="1D429B5E">
            <wp:extent cx="5939790" cy="255270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790" cy="2552700"/>
                    </a:xfrm>
                    <a:prstGeom prst="rect">
                      <a:avLst/>
                    </a:prstGeom>
                    <a:noFill/>
                    <a:ln>
                      <a:noFill/>
                    </a:ln>
                  </pic:spPr>
                </pic:pic>
              </a:graphicData>
            </a:graphic>
          </wp:inline>
        </w:drawing>
      </w:r>
    </w:p>
    <w:p w14:paraId="65B8DC4E" w14:textId="3DD7DCEB" w:rsidR="00C12D9B" w:rsidRDefault="00C12D9B" w:rsidP="00C12D9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834694">
        <w:rPr>
          <w:rFonts w:ascii="Times New Roman" w:eastAsia="Times New Roman" w:hAnsi="Times New Roman" w:cs="Times New Roman"/>
          <w:color w:val="000000" w:themeColor="text1"/>
          <w:sz w:val="24"/>
          <w:szCs w:val="24"/>
        </w:rPr>
        <w:t>I have demonstrated the ability to program solutions to logic problems by implementing more complex regular expressions for data validation rather than using multiple logic conditions in a nested conditional structure</w:t>
      </w:r>
      <w:r w:rsidR="00BE6EB2" w:rsidRPr="00834694">
        <w:rPr>
          <w:rFonts w:ascii="Times New Roman" w:eastAsia="Times New Roman" w:hAnsi="Times New Roman" w:cs="Times New Roman"/>
          <w:color w:val="000000" w:themeColor="text1"/>
          <w:sz w:val="24"/>
          <w:szCs w:val="24"/>
        </w:rPr>
        <w:t>.  This</w:t>
      </w:r>
      <w:r w:rsidRPr="00834694">
        <w:rPr>
          <w:rFonts w:ascii="Times New Roman" w:eastAsia="Times New Roman" w:hAnsi="Times New Roman" w:cs="Times New Roman"/>
          <w:color w:val="000000" w:themeColor="text1"/>
          <w:sz w:val="24"/>
          <w:szCs w:val="24"/>
        </w:rPr>
        <w:t xml:space="preserve"> provid</w:t>
      </w:r>
      <w:r w:rsidR="00BE6EB2" w:rsidRPr="00834694">
        <w:rPr>
          <w:rFonts w:ascii="Times New Roman" w:eastAsia="Times New Roman" w:hAnsi="Times New Roman" w:cs="Times New Roman"/>
          <w:color w:val="000000" w:themeColor="text1"/>
          <w:sz w:val="24"/>
          <w:szCs w:val="24"/>
        </w:rPr>
        <w:t>es</w:t>
      </w:r>
      <w:r w:rsidRPr="00834694">
        <w:rPr>
          <w:rFonts w:ascii="Times New Roman" w:eastAsia="Times New Roman" w:hAnsi="Times New Roman" w:cs="Times New Roman"/>
          <w:color w:val="000000" w:themeColor="text1"/>
          <w:sz w:val="24"/>
          <w:szCs w:val="24"/>
        </w:rPr>
        <w:t xml:space="preserve"> more robust input validation using fewer conditions and lines of code.</w:t>
      </w:r>
      <w:r w:rsidR="004173E4" w:rsidRPr="00834694">
        <w:rPr>
          <w:rFonts w:ascii="Times New Roman" w:eastAsia="Times New Roman" w:hAnsi="Times New Roman" w:cs="Times New Roman"/>
          <w:color w:val="000000" w:themeColor="text1"/>
          <w:sz w:val="24"/>
          <w:szCs w:val="24"/>
        </w:rPr>
        <w:t xml:space="preserve">  The following excerpt </w:t>
      </w:r>
      <w:r w:rsidR="00F22455" w:rsidRPr="00834694">
        <w:rPr>
          <w:rFonts w:ascii="Times New Roman" w:eastAsia="Times New Roman" w:hAnsi="Times New Roman" w:cs="Times New Roman"/>
          <w:color w:val="000000" w:themeColor="text1"/>
          <w:sz w:val="24"/>
          <w:szCs w:val="24"/>
        </w:rPr>
        <w:t xml:space="preserve">is </w:t>
      </w:r>
      <w:r w:rsidR="004173E4" w:rsidRPr="00834694">
        <w:rPr>
          <w:rFonts w:ascii="Times New Roman" w:eastAsia="Times New Roman" w:hAnsi="Times New Roman" w:cs="Times New Roman"/>
          <w:color w:val="000000" w:themeColor="text1"/>
          <w:sz w:val="24"/>
          <w:szCs w:val="24"/>
        </w:rPr>
        <w:t>from the Settings form</w:t>
      </w:r>
      <w:r w:rsidR="00F22455" w:rsidRPr="00834694">
        <w:rPr>
          <w:rFonts w:ascii="Times New Roman" w:eastAsia="Times New Roman" w:hAnsi="Times New Roman" w:cs="Times New Roman"/>
          <w:color w:val="000000" w:themeColor="text1"/>
          <w:sz w:val="24"/>
          <w:szCs w:val="24"/>
        </w:rPr>
        <w:t xml:space="preserve">.  The code </w:t>
      </w:r>
      <w:r w:rsidR="002F6DBB" w:rsidRPr="00834694">
        <w:rPr>
          <w:rFonts w:ascii="Times New Roman" w:eastAsia="Times New Roman" w:hAnsi="Times New Roman" w:cs="Times New Roman"/>
          <w:color w:val="000000" w:themeColor="text1"/>
          <w:sz w:val="24"/>
          <w:szCs w:val="24"/>
        </w:rPr>
        <w:t>validates</w:t>
      </w:r>
      <w:r w:rsidR="004173E4" w:rsidRPr="00834694">
        <w:rPr>
          <w:rFonts w:ascii="Times New Roman" w:eastAsia="Times New Roman" w:hAnsi="Times New Roman" w:cs="Times New Roman"/>
          <w:color w:val="000000" w:themeColor="text1"/>
          <w:sz w:val="24"/>
          <w:szCs w:val="24"/>
        </w:rPr>
        <w:t xml:space="preserve"> a server address with optional port number</w:t>
      </w:r>
      <w:r w:rsidR="00F22455" w:rsidRPr="00834694">
        <w:rPr>
          <w:rFonts w:ascii="Times New Roman" w:eastAsia="Times New Roman" w:hAnsi="Times New Roman" w:cs="Times New Roman"/>
          <w:color w:val="000000" w:themeColor="text1"/>
          <w:sz w:val="24"/>
          <w:szCs w:val="24"/>
        </w:rPr>
        <w:t xml:space="preserve"> entered by the user</w:t>
      </w:r>
      <w:r w:rsidR="004173E4" w:rsidRPr="00834694">
        <w:rPr>
          <w:rFonts w:ascii="Times New Roman" w:eastAsia="Times New Roman" w:hAnsi="Times New Roman" w:cs="Times New Roman"/>
          <w:color w:val="000000" w:themeColor="text1"/>
          <w:sz w:val="24"/>
          <w:szCs w:val="24"/>
        </w:rPr>
        <w:t xml:space="preserve">. This </w:t>
      </w:r>
      <w:r w:rsidR="00DF6447" w:rsidRPr="00834694">
        <w:rPr>
          <w:rFonts w:ascii="Times New Roman" w:eastAsia="Times New Roman" w:hAnsi="Times New Roman" w:cs="Times New Roman"/>
          <w:color w:val="000000" w:themeColor="text1"/>
          <w:sz w:val="24"/>
          <w:szCs w:val="24"/>
        </w:rPr>
        <w:t>example demonstrates</w:t>
      </w:r>
      <w:r w:rsidR="004173E4" w:rsidRPr="00834694">
        <w:rPr>
          <w:rFonts w:ascii="Times New Roman" w:eastAsia="Times New Roman" w:hAnsi="Times New Roman" w:cs="Times New Roman"/>
          <w:color w:val="000000" w:themeColor="text1"/>
          <w:sz w:val="24"/>
          <w:szCs w:val="24"/>
        </w:rPr>
        <w:t xml:space="preserve"> the </w:t>
      </w:r>
      <w:r w:rsidR="00DF6447" w:rsidRPr="00834694">
        <w:rPr>
          <w:rFonts w:ascii="Times New Roman" w:eastAsia="Times New Roman" w:hAnsi="Times New Roman" w:cs="Times New Roman"/>
          <w:color w:val="000000" w:themeColor="text1"/>
          <w:sz w:val="24"/>
          <w:szCs w:val="24"/>
        </w:rPr>
        <w:t>flexibility</w:t>
      </w:r>
      <w:r w:rsidR="004173E4" w:rsidRPr="00834694">
        <w:rPr>
          <w:rFonts w:ascii="Times New Roman" w:eastAsia="Times New Roman" w:hAnsi="Times New Roman" w:cs="Times New Roman"/>
          <w:color w:val="000000" w:themeColor="text1"/>
          <w:sz w:val="24"/>
          <w:szCs w:val="24"/>
        </w:rPr>
        <w:t xml:space="preserve"> </w:t>
      </w:r>
      <w:r w:rsidR="00DF6447" w:rsidRPr="00834694">
        <w:rPr>
          <w:rFonts w:ascii="Times New Roman" w:eastAsia="Times New Roman" w:hAnsi="Times New Roman" w:cs="Times New Roman"/>
          <w:color w:val="000000" w:themeColor="text1"/>
          <w:sz w:val="24"/>
          <w:szCs w:val="24"/>
        </w:rPr>
        <w:t>of</w:t>
      </w:r>
      <w:r w:rsidR="004173E4" w:rsidRPr="00834694">
        <w:rPr>
          <w:rFonts w:ascii="Times New Roman" w:eastAsia="Times New Roman" w:hAnsi="Times New Roman" w:cs="Times New Roman"/>
          <w:color w:val="000000" w:themeColor="text1"/>
          <w:sz w:val="24"/>
          <w:szCs w:val="24"/>
        </w:rPr>
        <w:t xml:space="preserve"> validat</w:t>
      </w:r>
      <w:r w:rsidR="00DF6447" w:rsidRPr="00834694">
        <w:rPr>
          <w:rFonts w:ascii="Times New Roman" w:eastAsia="Times New Roman" w:hAnsi="Times New Roman" w:cs="Times New Roman"/>
          <w:color w:val="000000" w:themeColor="text1"/>
          <w:sz w:val="24"/>
          <w:szCs w:val="24"/>
        </w:rPr>
        <w:t>ing</w:t>
      </w:r>
      <w:r w:rsidR="004173E4" w:rsidRPr="00834694">
        <w:rPr>
          <w:rFonts w:ascii="Times New Roman" w:eastAsia="Times New Roman" w:hAnsi="Times New Roman" w:cs="Times New Roman"/>
          <w:color w:val="000000" w:themeColor="text1"/>
          <w:sz w:val="24"/>
          <w:szCs w:val="24"/>
        </w:rPr>
        <w:t xml:space="preserve"> complex strings </w:t>
      </w:r>
      <w:r w:rsidR="00DF6447" w:rsidRPr="00834694">
        <w:rPr>
          <w:rFonts w:ascii="Times New Roman" w:eastAsia="Times New Roman" w:hAnsi="Times New Roman" w:cs="Times New Roman"/>
          <w:color w:val="000000" w:themeColor="text1"/>
          <w:sz w:val="24"/>
          <w:szCs w:val="24"/>
        </w:rPr>
        <w:t>with optional parameters using</w:t>
      </w:r>
      <w:r w:rsidR="004173E4" w:rsidRPr="00834694">
        <w:rPr>
          <w:rFonts w:ascii="Times New Roman" w:eastAsia="Times New Roman" w:hAnsi="Times New Roman" w:cs="Times New Roman"/>
          <w:color w:val="000000" w:themeColor="text1"/>
          <w:sz w:val="24"/>
          <w:szCs w:val="24"/>
        </w:rPr>
        <w:t xml:space="preserve"> just a few lines of code.  </w:t>
      </w:r>
    </w:p>
    <w:p w14:paraId="660A85B1" w14:textId="1FA67B56" w:rsidR="004173E4" w:rsidRDefault="004173E4" w:rsidP="006409C3">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41BF67A" wp14:editId="62FD049A">
            <wp:extent cx="5932805" cy="19164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2805" cy="1916430"/>
                    </a:xfrm>
                    <a:prstGeom prst="rect">
                      <a:avLst/>
                    </a:prstGeom>
                    <a:noFill/>
                    <a:ln>
                      <a:noFill/>
                    </a:ln>
                  </pic:spPr>
                </pic:pic>
              </a:graphicData>
            </a:graphic>
          </wp:inline>
        </w:drawing>
      </w:r>
    </w:p>
    <w:p w14:paraId="7FE88382" w14:textId="77777777" w:rsidR="00C12D9B" w:rsidRDefault="00C12D9B" w:rsidP="00C12D9B">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 have demonstrated innovative skills in form navigation design by taking advantage of various language features including the ShowDialog() method, style properties, and the loading and closing events of the forms to control form navigation and ensure the user is unable to circumvent the intended flow by clicking an unexpected button.</w:t>
      </w:r>
    </w:p>
    <w:p w14:paraId="3BA3BEF1" w14:textId="1F0A39A2" w:rsidR="004173E4" w:rsidRDefault="004173E4" w:rsidP="006409C3">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B9E5B36" wp14:editId="3CB5A1BA">
            <wp:extent cx="5939790" cy="1909445"/>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790" cy="1909445"/>
                    </a:xfrm>
                    <a:prstGeom prst="rect">
                      <a:avLst/>
                    </a:prstGeom>
                    <a:noFill/>
                    <a:ln>
                      <a:noFill/>
                    </a:ln>
                  </pic:spPr>
                </pic:pic>
              </a:graphicData>
            </a:graphic>
          </wp:inline>
        </w:drawing>
      </w:r>
    </w:p>
    <w:p w14:paraId="1C212FBF" w14:textId="55E44C70" w:rsidR="00C12D9B" w:rsidRPr="002F6DBB" w:rsidRDefault="00C12D9B" w:rsidP="00C12D9B">
      <w:pPr>
        <w:spacing w:line="480" w:lineRule="auto"/>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ab/>
      </w:r>
      <w:r w:rsidR="00FE13F1" w:rsidRPr="00834694">
        <w:rPr>
          <w:rFonts w:ascii="Times New Roman" w:eastAsia="Times New Roman" w:hAnsi="Times New Roman" w:cs="Times New Roman"/>
          <w:color w:val="000000" w:themeColor="text1"/>
          <w:sz w:val="24"/>
          <w:szCs w:val="24"/>
        </w:rPr>
        <w:t xml:space="preserve">I have demonstrated my ability to identify and address design flaws related to security by not storing plaint text passwords in any additional variables or passing them to any function in plaintext form.  </w:t>
      </w:r>
      <w:r w:rsidR="004A4B01" w:rsidRPr="00834694">
        <w:rPr>
          <w:rFonts w:ascii="Times New Roman" w:eastAsia="Times New Roman" w:hAnsi="Times New Roman" w:cs="Times New Roman"/>
          <w:color w:val="000000" w:themeColor="text1"/>
          <w:sz w:val="24"/>
          <w:szCs w:val="24"/>
        </w:rPr>
        <w:t>In the following example, t</w:t>
      </w:r>
      <w:r w:rsidRPr="00834694">
        <w:rPr>
          <w:rFonts w:ascii="Times New Roman" w:eastAsia="Times New Roman" w:hAnsi="Times New Roman" w:cs="Times New Roman"/>
          <w:color w:val="000000" w:themeColor="text1"/>
          <w:sz w:val="24"/>
          <w:szCs w:val="24"/>
        </w:rPr>
        <w:t>he user input is evaluated directly from the textbox’s text property and hashed before being stored in memory and passed between functions.</w:t>
      </w:r>
    </w:p>
    <w:p w14:paraId="6651C641" w14:textId="0275F59F" w:rsidR="004173E4" w:rsidRDefault="004173E4" w:rsidP="006409C3">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C713A2B" wp14:editId="507DBAD9">
            <wp:extent cx="5939790" cy="1119505"/>
            <wp:effectExtent l="0" t="0" r="381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9790" cy="1119505"/>
                    </a:xfrm>
                    <a:prstGeom prst="rect">
                      <a:avLst/>
                    </a:prstGeom>
                    <a:noFill/>
                    <a:ln>
                      <a:noFill/>
                    </a:ln>
                  </pic:spPr>
                </pic:pic>
              </a:graphicData>
            </a:graphic>
          </wp:inline>
        </w:drawing>
      </w:r>
    </w:p>
    <w:p w14:paraId="7A9BD6A3" w14:textId="750A3D51" w:rsidR="00C12D9B" w:rsidRDefault="00C12D9B" w:rsidP="00C12D9B">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Algorithms &amp; Data Structure Artifact Justification</w:t>
      </w:r>
    </w:p>
    <w:p w14:paraId="2276B476" w14:textId="1613F9CD" w:rsidR="00C12D9B" w:rsidRPr="00834694" w:rsidRDefault="00C12D9B" w:rsidP="004D4C16">
      <w:pPr>
        <w:spacing w:line="480" w:lineRule="auto"/>
        <w:ind w:firstLine="720"/>
        <w:rPr>
          <w:rFonts w:ascii="Times New Roman" w:eastAsia="Times New Roman" w:hAnsi="Times New Roman" w:cs="Times New Roman"/>
          <w:color w:val="000000" w:themeColor="text1"/>
          <w:sz w:val="24"/>
          <w:szCs w:val="24"/>
        </w:rPr>
      </w:pPr>
      <w:r w:rsidRPr="00834694">
        <w:rPr>
          <w:rFonts w:ascii="Times New Roman" w:eastAsia="Times New Roman" w:hAnsi="Times New Roman" w:cs="Times New Roman"/>
          <w:color w:val="000000" w:themeColor="text1"/>
          <w:sz w:val="24"/>
          <w:szCs w:val="24"/>
        </w:rPr>
        <w:t>Th</w:t>
      </w:r>
      <w:r w:rsidR="004A4B01" w:rsidRPr="00834694">
        <w:rPr>
          <w:rFonts w:ascii="Times New Roman" w:eastAsia="Times New Roman" w:hAnsi="Times New Roman" w:cs="Times New Roman"/>
          <w:color w:val="000000" w:themeColor="text1"/>
          <w:sz w:val="24"/>
          <w:szCs w:val="24"/>
        </w:rPr>
        <w:t>e</w:t>
      </w:r>
      <w:r w:rsidRPr="00834694">
        <w:rPr>
          <w:rFonts w:ascii="Times New Roman" w:eastAsia="Times New Roman" w:hAnsi="Times New Roman" w:cs="Times New Roman"/>
          <w:color w:val="000000" w:themeColor="text1"/>
          <w:sz w:val="24"/>
          <w:szCs w:val="24"/>
        </w:rPr>
        <w:t xml:space="preserve"> artifact </w:t>
      </w:r>
      <w:r w:rsidR="00534553" w:rsidRPr="00834694">
        <w:rPr>
          <w:rFonts w:ascii="Times New Roman" w:eastAsia="Times New Roman" w:hAnsi="Times New Roman" w:cs="Times New Roman"/>
          <w:color w:val="000000" w:themeColor="text1"/>
          <w:sz w:val="24"/>
          <w:szCs w:val="24"/>
        </w:rPr>
        <w:t xml:space="preserve">for algorithms and data structures </w:t>
      </w:r>
      <w:r w:rsidRPr="00834694">
        <w:rPr>
          <w:rFonts w:ascii="Times New Roman" w:eastAsia="Times New Roman" w:hAnsi="Times New Roman" w:cs="Times New Roman"/>
          <w:color w:val="000000" w:themeColor="text1"/>
          <w:sz w:val="24"/>
          <w:szCs w:val="24"/>
        </w:rPr>
        <w:t xml:space="preserve">will be a continuation of the weight tracking android application that has been translated to VB.NET.  Now that all of the original functionality is implemented, I will be implementing several value-added enhancements to both functionality and security.  </w:t>
      </w:r>
      <w:r w:rsidR="004D4C16" w:rsidRPr="00834694">
        <w:rPr>
          <w:rFonts w:ascii="Times New Roman" w:eastAsia="Times New Roman" w:hAnsi="Times New Roman" w:cs="Times New Roman"/>
          <w:color w:val="000000" w:themeColor="text1"/>
          <w:sz w:val="24"/>
          <w:szCs w:val="24"/>
        </w:rPr>
        <w:t>The data tracked by the original application will be expanded</w:t>
      </w:r>
      <w:r w:rsidR="00534553" w:rsidRPr="00834694">
        <w:rPr>
          <w:rFonts w:ascii="Times New Roman" w:eastAsia="Times New Roman" w:hAnsi="Times New Roman" w:cs="Times New Roman"/>
          <w:color w:val="000000" w:themeColor="text1"/>
          <w:sz w:val="24"/>
          <w:szCs w:val="24"/>
        </w:rPr>
        <w:t xml:space="preserve"> to include an additional metric </w:t>
      </w:r>
      <w:r w:rsidR="00A95D9E" w:rsidRPr="00834694">
        <w:rPr>
          <w:rFonts w:ascii="Times New Roman" w:eastAsia="Times New Roman" w:hAnsi="Times New Roman" w:cs="Times New Roman"/>
          <w:color w:val="000000" w:themeColor="text1"/>
          <w:sz w:val="24"/>
          <w:szCs w:val="24"/>
        </w:rPr>
        <w:t xml:space="preserve">of exercise minutes </w:t>
      </w:r>
      <w:r w:rsidR="00534553" w:rsidRPr="00834694">
        <w:rPr>
          <w:rFonts w:ascii="Times New Roman" w:eastAsia="Times New Roman" w:hAnsi="Times New Roman" w:cs="Times New Roman"/>
          <w:color w:val="000000" w:themeColor="text1"/>
          <w:sz w:val="24"/>
          <w:szCs w:val="24"/>
        </w:rPr>
        <w:t>that the user can track</w:t>
      </w:r>
      <w:r w:rsidR="00A95D9E" w:rsidRPr="00834694">
        <w:rPr>
          <w:rFonts w:ascii="Times New Roman" w:eastAsia="Times New Roman" w:hAnsi="Times New Roman" w:cs="Times New Roman"/>
          <w:color w:val="000000" w:themeColor="text1"/>
          <w:sz w:val="24"/>
          <w:szCs w:val="24"/>
        </w:rPr>
        <w:t xml:space="preserve"> along with their weight</w:t>
      </w:r>
      <w:r w:rsidR="00534553" w:rsidRPr="00834694">
        <w:rPr>
          <w:rFonts w:ascii="Times New Roman" w:eastAsia="Times New Roman" w:hAnsi="Times New Roman" w:cs="Times New Roman"/>
          <w:color w:val="000000" w:themeColor="text1"/>
          <w:sz w:val="24"/>
          <w:szCs w:val="24"/>
        </w:rPr>
        <w:t>.  A</w:t>
      </w:r>
      <w:r w:rsidR="004D4C16" w:rsidRPr="00834694">
        <w:rPr>
          <w:rFonts w:ascii="Times New Roman" w:eastAsia="Times New Roman" w:hAnsi="Times New Roman" w:cs="Times New Roman"/>
          <w:color w:val="000000" w:themeColor="text1"/>
          <w:sz w:val="24"/>
          <w:szCs w:val="24"/>
        </w:rPr>
        <w:t xml:space="preserve"> </w:t>
      </w:r>
      <w:r w:rsidR="00A95D9E" w:rsidRPr="00834694">
        <w:rPr>
          <w:rFonts w:ascii="Times New Roman" w:eastAsia="Times New Roman" w:hAnsi="Times New Roman" w:cs="Times New Roman"/>
          <w:color w:val="000000" w:themeColor="text1"/>
          <w:sz w:val="24"/>
          <w:szCs w:val="24"/>
        </w:rPr>
        <w:t>data</w:t>
      </w:r>
      <w:r w:rsidR="004D4C16" w:rsidRPr="00834694">
        <w:rPr>
          <w:rFonts w:ascii="Times New Roman" w:eastAsia="Times New Roman" w:hAnsi="Times New Roman" w:cs="Times New Roman"/>
          <w:color w:val="000000" w:themeColor="text1"/>
          <w:sz w:val="24"/>
          <w:szCs w:val="24"/>
        </w:rPr>
        <w:t xml:space="preserve"> chart will be </w:t>
      </w:r>
      <w:r w:rsidR="004A4B01" w:rsidRPr="00834694">
        <w:rPr>
          <w:rFonts w:ascii="Times New Roman" w:eastAsia="Times New Roman" w:hAnsi="Times New Roman" w:cs="Times New Roman"/>
          <w:color w:val="000000" w:themeColor="text1"/>
          <w:sz w:val="24"/>
          <w:szCs w:val="24"/>
        </w:rPr>
        <w:t>added</w:t>
      </w:r>
      <w:r w:rsidR="004D4C16" w:rsidRPr="00834694">
        <w:rPr>
          <w:rFonts w:ascii="Times New Roman" w:eastAsia="Times New Roman" w:hAnsi="Times New Roman" w:cs="Times New Roman"/>
          <w:color w:val="000000" w:themeColor="text1"/>
          <w:sz w:val="24"/>
          <w:szCs w:val="24"/>
        </w:rPr>
        <w:t xml:space="preserve"> demonstrating the ability to manipulate data structures and translate them to visual representations for the user.  Additionally, several security enhancements will bring the application in line with modern standards when dealing with passwords and user privacy.</w:t>
      </w:r>
    </w:p>
    <w:p w14:paraId="40317692" w14:textId="77777777" w:rsidR="00C12D9B" w:rsidRDefault="00C12D9B" w:rsidP="00C12D9B">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Algorithms &amp; Data Structure Challenges and Reflections</w:t>
      </w:r>
    </w:p>
    <w:p w14:paraId="449EA41E" w14:textId="1492D738" w:rsidR="00C12D9B" w:rsidRPr="00834694" w:rsidRDefault="00C12D9B" w:rsidP="00C12D9B">
      <w:pPr>
        <w:spacing w:line="480" w:lineRule="auto"/>
        <w:ind w:firstLine="720"/>
        <w:rPr>
          <w:rFonts w:ascii="Times New Roman" w:eastAsia="Times New Roman" w:hAnsi="Times New Roman" w:cs="Times New Roman"/>
          <w:color w:val="000000" w:themeColor="text1"/>
          <w:sz w:val="24"/>
          <w:szCs w:val="24"/>
        </w:rPr>
      </w:pPr>
      <w:r w:rsidRPr="00834694">
        <w:rPr>
          <w:rFonts w:ascii="Times New Roman" w:eastAsia="Times New Roman" w:hAnsi="Times New Roman" w:cs="Times New Roman"/>
          <w:color w:val="000000" w:themeColor="text1"/>
          <w:sz w:val="24"/>
          <w:szCs w:val="24"/>
        </w:rPr>
        <w:t xml:space="preserve">The data chart was one of the primary enhancements planned for the algorithms and data structure category.  I wanted both the chart and the DataGridView control to share the same data structure to ensure consistency and </w:t>
      </w:r>
      <w:r w:rsidR="00534553" w:rsidRPr="00834694">
        <w:rPr>
          <w:rFonts w:ascii="Times New Roman" w:eastAsia="Times New Roman" w:hAnsi="Times New Roman" w:cs="Times New Roman"/>
          <w:color w:val="000000" w:themeColor="text1"/>
          <w:sz w:val="24"/>
          <w:szCs w:val="24"/>
        </w:rPr>
        <w:t>eliminate</w:t>
      </w:r>
      <w:r w:rsidRPr="00834694">
        <w:rPr>
          <w:rFonts w:ascii="Times New Roman" w:eastAsia="Times New Roman" w:hAnsi="Times New Roman" w:cs="Times New Roman"/>
          <w:color w:val="000000" w:themeColor="text1"/>
          <w:sz w:val="24"/>
          <w:szCs w:val="24"/>
        </w:rPr>
        <w:t xml:space="preserve"> the possibility of having one</w:t>
      </w:r>
      <w:r w:rsidR="00534553" w:rsidRPr="00834694">
        <w:rPr>
          <w:rFonts w:ascii="Times New Roman" w:eastAsia="Times New Roman" w:hAnsi="Times New Roman" w:cs="Times New Roman"/>
          <w:color w:val="000000" w:themeColor="text1"/>
          <w:sz w:val="24"/>
          <w:szCs w:val="24"/>
        </w:rPr>
        <w:t xml:space="preserve"> control</w:t>
      </w:r>
      <w:r w:rsidRPr="00834694">
        <w:rPr>
          <w:rFonts w:ascii="Times New Roman" w:eastAsia="Times New Roman" w:hAnsi="Times New Roman" w:cs="Times New Roman"/>
          <w:color w:val="000000" w:themeColor="text1"/>
          <w:sz w:val="24"/>
          <w:szCs w:val="24"/>
        </w:rPr>
        <w:t xml:space="preserve"> di</w:t>
      </w:r>
      <w:r w:rsidR="00534553" w:rsidRPr="00834694">
        <w:rPr>
          <w:rFonts w:ascii="Times New Roman" w:eastAsia="Times New Roman" w:hAnsi="Times New Roman" w:cs="Times New Roman"/>
          <w:color w:val="000000" w:themeColor="text1"/>
          <w:sz w:val="24"/>
          <w:szCs w:val="24"/>
        </w:rPr>
        <w:t>splay data that the other does no</w:t>
      </w:r>
      <w:r w:rsidRPr="00834694">
        <w:rPr>
          <w:rFonts w:ascii="Times New Roman" w:eastAsia="Times New Roman" w:hAnsi="Times New Roman" w:cs="Times New Roman"/>
          <w:color w:val="000000" w:themeColor="text1"/>
          <w:sz w:val="24"/>
          <w:szCs w:val="24"/>
        </w:rPr>
        <w:t xml:space="preserve">t.  I chose to use the DataTable object because it is a very powerful data structure that can be </w:t>
      </w:r>
      <w:r w:rsidR="00534553" w:rsidRPr="00834694">
        <w:rPr>
          <w:rFonts w:ascii="Times New Roman" w:eastAsia="Times New Roman" w:hAnsi="Times New Roman" w:cs="Times New Roman"/>
          <w:color w:val="000000" w:themeColor="text1"/>
          <w:sz w:val="24"/>
          <w:szCs w:val="24"/>
        </w:rPr>
        <w:t xml:space="preserve">automatically </w:t>
      </w:r>
      <w:r w:rsidRPr="00834694">
        <w:rPr>
          <w:rFonts w:ascii="Times New Roman" w:eastAsia="Times New Roman" w:hAnsi="Times New Roman" w:cs="Times New Roman"/>
          <w:color w:val="000000" w:themeColor="text1"/>
          <w:sz w:val="24"/>
          <w:szCs w:val="24"/>
        </w:rPr>
        <w:t xml:space="preserve">populated with </w:t>
      </w:r>
      <w:r w:rsidR="00534553" w:rsidRPr="00834694">
        <w:rPr>
          <w:rFonts w:ascii="Times New Roman" w:eastAsia="Times New Roman" w:hAnsi="Times New Roman" w:cs="Times New Roman"/>
          <w:color w:val="000000" w:themeColor="text1"/>
          <w:sz w:val="24"/>
          <w:szCs w:val="24"/>
        </w:rPr>
        <w:t>data returned from the</w:t>
      </w:r>
      <w:r w:rsidRPr="00834694">
        <w:rPr>
          <w:rFonts w:ascii="Times New Roman" w:eastAsia="Times New Roman" w:hAnsi="Times New Roman" w:cs="Times New Roman"/>
          <w:color w:val="000000" w:themeColor="text1"/>
          <w:sz w:val="24"/>
          <w:szCs w:val="24"/>
        </w:rPr>
        <w:t xml:space="preserve"> database</w:t>
      </w:r>
      <w:r w:rsidR="00B112D9" w:rsidRPr="00834694">
        <w:rPr>
          <w:rFonts w:ascii="Times New Roman" w:eastAsia="Times New Roman" w:hAnsi="Times New Roman" w:cs="Times New Roman"/>
          <w:color w:val="000000" w:themeColor="text1"/>
          <w:sz w:val="24"/>
          <w:szCs w:val="24"/>
        </w:rPr>
        <w:t xml:space="preserve"> taking on the necessary structure without having to first be defined</w:t>
      </w:r>
      <w:r w:rsidRPr="00834694">
        <w:rPr>
          <w:rFonts w:ascii="Times New Roman" w:eastAsia="Times New Roman" w:hAnsi="Times New Roman" w:cs="Times New Roman"/>
          <w:color w:val="000000" w:themeColor="text1"/>
          <w:sz w:val="24"/>
          <w:szCs w:val="24"/>
        </w:rPr>
        <w:t xml:space="preserve">.  Stored procedures </w:t>
      </w:r>
      <w:r w:rsidR="00A95D9E" w:rsidRPr="00834694">
        <w:rPr>
          <w:rFonts w:ascii="Times New Roman" w:eastAsia="Times New Roman" w:hAnsi="Times New Roman" w:cs="Times New Roman"/>
          <w:color w:val="000000" w:themeColor="text1"/>
          <w:sz w:val="24"/>
          <w:szCs w:val="24"/>
        </w:rPr>
        <w:t xml:space="preserve">will </w:t>
      </w:r>
      <w:r w:rsidR="00B112D9" w:rsidRPr="00834694">
        <w:rPr>
          <w:rFonts w:ascii="Times New Roman" w:eastAsia="Times New Roman" w:hAnsi="Times New Roman" w:cs="Times New Roman"/>
          <w:color w:val="000000" w:themeColor="text1"/>
          <w:sz w:val="24"/>
          <w:szCs w:val="24"/>
        </w:rPr>
        <w:t>return</w:t>
      </w:r>
      <w:r w:rsidRPr="00834694">
        <w:rPr>
          <w:rFonts w:ascii="Times New Roman" w:eastAsia="Times New Roman" w:hAnsi="Times New Roman" w:cs="Times New Roman"/>
          <w:color w:val="000000" w:themeColor="text1"/>
          <w:sz w:val="24"/>
          <w:szCs w:val="24"/>
        </w:rPr>
        <w:t xml:space="preserve"> </w:t>
      </w:r>
      <w:r w:rsidR="00B112D9" w:rsidRPr="00834694">
        <w:rPr>
          <w:rFonts w:ascii="Times New Roman" w:eastAsia="Times New Roman" w:hAnsi="Times New Roman" w:cs="Times New Roman"/>
          <w:color w:val="000000" w:themeColor="text1"/>
          <w:sz w:val="24"/>
          <w:szCs w:val="24"/>
        </w:rPr>
        <w:t>all</w:t>
      </w:r>
      <w:r w:rsidRPr="00834694">
        <w:rPr>
          <w:rFonts w:ascii="Times New Roman" w:eastAsia="Times New Roman" w:hAnsi="Times New Roman" w:cs="Times New Roman"/>
          <w:color w:val="000000" w:themeColor="text1"/>
          <w:sz w:val="24"/>
          <w:szCs w:val="24"/>
        </w:rPr>
        <w:t xml:space="preserve"> the records for the given user and store the data </w:t>
      </w:r>
      <w:r w:rsidR="00A95D9E" w:rsidRPr="00834694">
        <w:rPr>
          <w:rFonts w:ascii="Times New Roman" w:eastAsia="Times New Roman" w:hAnsi="Times New Roman" w:cs="Times New Roman"/>
          <w:color w:val="000000" w:themeColor="text1"/>
          <w:sz w:val="24"/>
          <w:szCs w:val="24"/>
        </w:rPr>
        <w:t xml:space="preserve">directly </w:t>
      </w:r>
      <w:r w:rsidRPr="00834694">
        <w:rPr>
          <w:rFonts w:ascii="Times New Roman" w:eastAsia="Times New Roman" w:hAnsi="Times New Roman" w:cs="Times New Roman"/>
          <w:color w:val="000000" w:themeColor="text1"/>
          <w:sz w:val="24"/>
          <w:szCs w:val="24"/>
        </w:rPr>
        <w:t xml:space="preserve">in a DataTable object.  That object can be </w:t>
      </w:r>
      <w:r w:rsidRPr="00834694">
        <w:rPr>
          <w:rFonts w:ascii="Times New Roman" w:eastAsia="Times New Roman" w:hAnsi="Times New Roman" w:cs="Times New Roman"/>
          <w:color w:val="000000" w:themeColor="text1"/>
          <w:sz w:val="24"/>
          <w:szCs w:val="24"/>
        </w:rPr>
        <w:lastRenderedPageBreak/>
        <w:t xml:space="preserve">immediately set as the data source for the DataGridView control with another single line of code.  The DataGridView control </w:t>
      </w:r>
      <w:r w:rsidR="00534553" w:rsidRPr="00834694">
        <w:rPr>
          <w:rFonts w:ascii="Times New Roman" w:eastAsia="Times New Roman" w:hAnsi="Times New Roman" w:cs="Times New Roman"/>
          <w:color w:val="000000" w:themeColor="text1"/>
          <w:sz w:val="24"/>
          <w:szCs w:val="24"/>
        </w:rPr>
        <w:t>can go on to</w:t>
      </w:r>
      <w:r w:rsidRPr="00834694">
        <w:rPr>
          <w:rFonts w:ascii="Times New Roman" w:eastAsia="Times New Roman" w:hAnsi="Times New Roman" w:cs="Times New Roman"/>
          <w:color w:val="000000" w:themeColor="text1"/>
          <w:sz w:val="24"/>
          <w:szCs w:val="24"/>
        </w:rPr>
        <w:t xml:space="preserve"> use its internal functionality to allow the user to select records or order the data to their liking</w:t>
      </w:r>
      <w:r w:rsidR="00A95D9E" w:rsidRPr="00834694">
        <w:rPr>
          <w:rFonts w:ascii="Times New Roman" w:eastAsia="Times New Roman" w:hAnsi="Times New Roman" w:cs="Times New Roman"/>
          <w:color w:val="000000" w:themeColor="text1"/>
          <w:sz w:val="24"/>
          <w:szCs w:val="24"/>
        </w:rPr>
        <w:t xml:space="preserve"> but will</w:t>
      </w:r>
      <w:r w:rsidRPr="00834694">
        <w:rPr>
          <w:rFonts w:ascii="Times New Roman" w:eastAsia="Times New Roman" w:hAnsi="Times New Roman" w:cs="Times New Roman"/>
          <w:color w:val="000000" w:themeColor="text1"/>
          <w:sz w:val="24"/>
          <w:szCs w:val="24"/>
        </w:rPr>
        <w:t xml:space="preserve"> not affect the DataTable object </w:t>
      </w:r>
      <w:r w:rsidR="00FE13F1" w:rsidRPr="00834694">
        <w:rPr>
          <w:rFonts w:ascii="Times New Roman" w:eastAsia="Times New Roman" w:hAnsi="Times New Roman" w:cs="Times New Roman"/>
          <w:color w:val="000000" w:themeColor="text1"/>
          <w:sz w:val="24"/>
          <w:szCs w:val="24"/>
        </w:rPr>
        <w:t>or</w:t>
      </w:r>
      <w:r w:rsidRPr="00834694">
        <w:rPr>
          <w:rFonts w:ascii="Times New Roman" w:eastAsia="Times New Roman" w:hAnsi="Times New Roman" w:cs="Times New Roman"/>
          <w:color w:val="000000" w:themeColor="text1"/>
          <w:sz w:val="24"/>
          <w:szCs w:val="24"/>
        </w:rPr>
        <w:t xml:space="preserve"> the seri</w:t>
      </w:r>
      <w:r w:rsidR="00A95D9E" w:rsidRPr="00834694">
        <w:rPr>
          <w:rFonts w:ascii="Times New Roman" w:eastAsia="Times New Roman" w:hAnsi="Times New Roman" w:cs="Times New Roman"/>
          <w:color w:val="000000" w:themeColor="text1"/>
          <w:sz w:val="24"/>
          <w:szCs w:val="24"/>
        </w:rPr>
        <w:t>es points in the chart display.</w:t>
      </w:r>
    </w:p>
    <w:p w14:paraId="150AEE04" w14:textId="66CDCECA" w:rsidR="00C12D9B" w:rsidRPr="002F6DBB" w:rsidRDefault="00FE13F1" w:rsidP="00C12D9B">
      <w:pPr>
        <w:spacing w:line="480" w:lineRule="auto"/>
        <w:ind w:firstLine="720"/>
        <w:rPr>
          <w:rFonts w:ascii="Times New Roman" w:eastAsia="Times New Roman" w:hAnsi="Times New Roman" w:cs="Times New Roman"/>
          <w:color w:val="FF0000"/>
          <w:sz w:val="24"/>
          <w:szCs w:val="24"/>
        </w:rPr>
      </w:pPr>
      <w:r w:rsidRPr="00834694">
        <w:rPr>
          <w:rFonts w:ascii="Times New Roman" w:eastAsia="Times New Roman" w:hAnsi="Times New Roman" w:cs="Times New Roman"/>
          <w:color w:val="000000" w:themeColor="text1"/>
          <w:sz w:val="24"/>
          <w:szCs w:val="24"/>
        </w:rPr>
        <w:t xml:space="preserve">The original application had </w:t>
      </w:r>
      <w:r w:rsidR="002F6DBB" w:rsidRPr="00834694">
        <w:rPr>
          <w:rFonts w:ascii="Times New Roman" w:eastAsia="Times New Roman" w:hAnsi="Times New Roman" w:cs="Times New Roman"/>
          <w:color w:val="000000" w:themeColor="text1"/>
          <w:sz w:val="24"/>
          <w:szCs w:val="24"/>
        </w:rPr>
        <w:t xml:space="preserve">record </w:t>
      </w:r>
      <w:r w:rsidRPr="00834694">
        <w:rPr>
          <w:rFonts w:ascii="Times New Roman" w:eastAsia="Times New Roman" w:hAnsi="Times New Roman" w:cs="Times New Roman"/>
          <w:color w:val="000000" w:themeColor="text1"/>
          <w:sz w:val="24"/>
          <w:szCs w:val="24"/>
        </w:rPr>
        <w:t>editing and dele</w:t>
      </w:r>
      <w:r w:rsidR="002F6DBB" w:rsidRPr="00834694">
        <w:rPr>
          <w:rFonts w:ascii="Times New Roman" w:eastAsia="Times New Roman" w:hAnsi="Times New Roman" w:cs="Times New Roman"/>
          <w:color w:val="000000" w:themeColor="text1"/>
          <w:sz w:val="24"/>
          <w:szCs w:val="24"/>
        </w:rPr>
        <w:t>te</w:t>
      </w:r>
      <w:r w:rsidRPr="00834694">
        <w:rPr>
          <w:rFonts w:ascii="Times New Roman" w:eastAsia="Times New Roman" w:hAnsi="Times New Roman" w:cs="Times New Roman"/>
          <w:color w:val="000000" w:themeColor="text1"/>
          <w:sz w:val="24"/>
          <w:szCs w:val="24"/>
        </w:rPr>
        <w:t xml:space="preserve"> capabilities on each row of data with a single </w:t>
      </w:r>
      <w:r w:rsidR="00534553" w:rsidRPr="00834694">
        <w:rPr>
          <w:rFonts w:ascii="Times New Roman" w:eastAsia="Times New Roman" w:hAnsi="Times New Roman" w:cs="Times New Roman"/>
          <w:color w:val="000000" w:themeColor="text1"/>
          <w:sz w:val="24"/>
          <w:szCs w:val="24"/>
        </w:rPr>
        <w:t>button tap</w:t>
      </w:r>
      <w:r w:rsidR="009762E7" w:rsidRPr="00834694">
        <w:rPr>
          <w:rFonts w:ascii="Times New Roman" w:eastAsia="Times New Roman" w:hAnsi="Times New Roman" w:cs="Times New Roman"/>
          <w:color w:val="000000" w:themeColor="text1"/>
          <w:sz w:val="24"/>
          <w:szCs w:val="24"/>
        </w:rPr>
        <w:t xml:space="preserve">.  </w:t>
      </w:r>
      <w:r w:rsidR="00C12D9B" w:rsidRPr="00834694">
        <w:rPr>
          <w:rFonts w:ascii="Times New Roman" w:eastAsia="Times New Roman" w:hAnsi="Times New Roman" w:cs="Times New Roman"/>
          <w:color w:val="000000" w:themeColor="text1"/>
          <w:sz w:val="24"/>
          <w:szCs w:val="24"/>
        </w:rPr>
        <w:t>By default, each cell in the DataGridView control is clickable</w:t>
      </w:r>
      <w:r w:rsidR="002F6DBB" w:rsidRPr="00834694">
        <w:rPr>
          <w:rFonts w:ascii="Times New Roman" w:eastAsia="Times New Roman" w:hAnsi="Times New Roman" w:cs="Times New Roman"/>
          <w:color w:val="000000" w:themeColor="text1"/>
          <w:sz w:val="24"/>
          <w:szCs w:val="24"/>
        </w:rPr>
        <w:t>.  To select</w:t>
      </w:r>
      <w:r w:rsidR="00C12D9B" w:rsidRPr="00834694">
        <w:rPr>
          <w:rFonts w:ascii="Times New Roman" w:eastAsia="Times New Roman" w:hAnsi="Times New Roman" w:cs="Times New Roman"/>
          <w:color w:val="000000" w:themeColor="text1"/>
          <w:sz w:val="24"/>
          <w:szCs w:val="24"/>
        </w:rPr>
        <w:t xml:space="preserve"> an entire row, the user must click the left-most gutter cell.  </w:t>
      </w:r>
      <w:r w:rsidR="002F6DBB" w:rsidRPr="00834694">
        <w:rPr>
          <w:rFonts w:ascii="Times New Roman" w:eastAsia="Times New Roman" w:hAnsi="Times New Roman" w:cs="Times New Roman"/>
          <w:color w:val="000000" w:themeColor="text1"/>
          <w:sz w:val="24"/>
          <w:szCs w:val="24"/>
        </w:rPr>
        <w:t>However, t</w:t>
      </w:r>
      <w:r w:rsidR="00C12D9B" w:rsidRPr="00834694">
        <w:rPr>
          <w:rFonts w:ascii="Times New Roman" w:eastAsia="Times New Roman" w:hAnsi="Times New Roman" w:cs="Times New Roman"/>
          <w:color w:val="000000" w:themeColor="text1"/>
          <w:sz w:val="24"/>
          <w:szCs w:val="24"/>
        </w:rPr>
        <w:t>his would not be immediately apparent to the user</w:t>
      </w:r>
      <w:r w:rsidR="00534553" w:rsidRPr="00834694">
        <w:rPr>
          <w:rFonts w:ascii="Times New Roman" w:eastAsia="Times New Roman" w:hAnsi="Times New Roman" w:cs="Times New Roman"/>
          <w:color w:val="000000" w:themeColor="text1"/>
          <w:sz w:val="24"/>
          <w:szCs w:val="24"/>
        </w:rPr>
        <w:t xml:space="preserve">.  To compensate, </w:t>
      </w:r>
      <w:r w:rsidR="00C12D9B" w:rsidRPr="00834694">
        <w:rPr>
          <w:rFonts w:ascii="Times New Roman" w:eastAsia="Times New Roman" w:hAnsi="Times New Roman" w:cs="Times New Roman"/>
          <w:color w:val="000000" w:themeColor="text1"/>
          <w:sz w:val="24"/>
          <w:szCs w:val="24"/>
        </w:rPr>
        <w:t>I added additional code in the click event so whenever a</w:t>
      </w:r>
      <w:r w:rsidR="002F6DBB" w:rsidRPr="00834694">
        <w:rPr>
          <w:rFonts w:ascii="Times New Roman" w:eastAsia="Times New Roman" w:hAnsi="Times New Roman" w:cs="Times New Roman"/>
          <w:color w:val="000000" w:themeColor="text1"/>
          <w:sz w:val="24"/>
          <w:szCs w:val="24"/>
        </w:rPr>
        <w:t>ny</w:t>
      </w:r>
      <w:r w:rsidR="00C12D9B" w:rsidRPr="00834694">
        <w:rPr>
          <w:rFonts w:ascii="Times New Roman" w:eastAsia="Times New Roman" w:hAnsi="Times New Roman" w:cs="Times New Roman"/>
          <w:color w:val="000000" w:themeColor="text1"/>
          <w:sz w:val="24"/>
          <w:szCs w:val="24"/>
        </w:rPr>
        <w:t xml:space="preserve"> cell is clicked, the entire row is automatically selected</w:t>
      </w:r>
      <w:r w:rsidR="009762E7" w:rsidRPr="00834694">
        <w:rPr>
          <w:rFonts w:ascii="Times New Roman" w:eastAsia="Times New Roman" w:hAnsi="Times New Roman" w:cs="Times New Roman"/>
          <w:color w:val="000000" w:themeColor="text1"/>
          <w:sz w:val="24"/>
          <w:szCs w:val="24"/>
        </w:rPr>
        <w:t xml:space="preserve">.  </w:t>
      </w:r>
      <w:r w:rsidR="00534553" w:rsidRPr="00834694">
        <w:rPr>
          <w:rFonts w:ascii="Times New Roman" w:eastAsia="Times New Roman" w:hAnsi="Times New Roman" w:cs="Times New Roman"/>
          <w:color w:val="000000" w:themeColor="text1"/>
          <w:sz w:val="24"/>
          <w:szCs w:val="24"/>
        </w:rPr>
        <w:t>Th</w:t>
      </w:r>
      <w:r w:rsidR="005B55FB" w:rsidRPr="00834694">
        <w:rPr>
          <w:rFonts w:ascii="Times New Roman" w:eastAsia="Times New Roman" w:hAnsi="Times New Roman" w:cs="Times New Roman"/>
          <w:color w:val="000000" w:themeColor="text1"/>
          <w:sz w:val="24"/>
          <w:szCs w:val="24"/>
        </w:rPr>
        <w:t>is modification</w:t>
      </w:r>
      <w:r w:rsidR="00534553" w:rsidRPr="00834694">
        <w:rPr>
          <w:rFonts w:ascii="Times New Roman" w:eastAsia="Times New Roman" w:hAnsi="Times New Roman" w:cs="Times New Roman"/>
          <w:color w:val="000000" w:themeColor="text1"/>
          <w:sz w:val="24"/>
          <w:szCs w:val="24"/>
        </w:rPr>
        <w:t xml:space="preserve"> still </w:t>
      </w:r>
      <w:r w:rsidR="005B55FB" w:rsidRPr="00834694">
        <w:rPr>
          <w:rFonts w:ascii="Times New Roman" w:eastAsia="Times New Roman" w:hAnsi="Times New Roman" w:cs="Times New Roman"/>
          <w:color w:val="000000" w:themeColor="text1"/>
          <w:sz w:val="24"/>
          <w:szCs w:val="24"/>
        </w:rPr>
        <w:t>requires</w:t>
      </w:r>
      <w:r w:rsidR="00534553" w:rsidRPr="00834694">
        <w:rPr>
          <w:rFonts w:ascii="Times New Roman" w:eastAsia="Times New Roman" w:hAnsi="Times New Roman" w:cs="Times New Roman"/>
          <w:color w:val="000000" w:themeColor="text1"/>
          <w:sz w:val="24"/>
          <w:szCs w:val="24"/>
        </w:rPr>
        <w:t xml:space="preserve"> the edit and delete</w:t>
      </w:r>
      <w:r w:rsidR="00C12D9B" w:rsidRPr="00834694">
        <w:rPr>
          <w:rFonts w:ascii="Times New Roman" w:eastAsia="Times New Roman" w:hAnsi="Times New Roman" w:cs="Times New Roman"/>
          <w:color w:val="000000" w:themeColor="text1"/>
          <w:sz w:val="24"/>
          <w:szCs w:val="24"/>
        </w:rPr>
        <w:t xml:space="preserve"> operations </w:t>
      </w:r>
      <w:r w:rsidR="005B55FB" w:rsidRPr="00834694">
        <w:rPr>
          <w:rFonts w:ascii="Times New Roman" w:eastAsia="Times New Roman" w:hAnsi="Times New Roman" w:cs="Times New Roman"/>
          <w:color w:val="000000" w:themeColor="text1"/>
          <w:sz w:val="24"/>
          <w:szCs w:val="24"/>
        </w:rPr>
        <w:t>to be</w:t>
      </w:r>
      <w:r w:rsidR="00C12D9B" w:rsidRPr="00834694">
        <w:rPr>
          <w:rFonts w:ascii="Times New Roman" w:eastAsia="Times New Roman" w:hAnsi="Times New Roman" w:cs="Times New Roman"/>
          <w:color w:val="000000" w:themeColor="text1"/>
          <w:sz w:val="24"/>
          <w:szCs w:val="24"/>
        </w:rPr>
        <w:t xml:space="preserve"> </w:t>
      </w:r>
      <w:r w:rsidR="002F6DBB" w:rsidRPr="00834694">
        <w:rPr>
          <w:rFonts w:ascii="Times New Roman" w:eastAsia="Times New Roman" w:hAnsi="Times New Roman" w:cs="Times New Roman"/>
          <w:color w:val="000000" w:themeColor="text1"/>
          <w:sz w:val="24"/>
          <w:szCs w:val="24"/>
        </w:rPr>
        <w:t xml:space="preserve">a </w:t>
      </w:r>
      <w:r w:rsidR="00C12D9B" w:rsidRPr="00834694">
        <w:rPr>
          <w:rFonts w:ascii="Times New Roman" w:eastAsia="Times New Roman" w:hAnsi="Times New Roman" w:cs="Times New Roman"/>
          <w:color w:val="000000" w:themeColor="text1"/>
          <w:sz w:val="24"/>
          <w:szCs w:val="24"/>
        </w:rPr>
        <w:t xml:space="preserve">two-step process of </w:t>
      </w:r>
      <w:r w:rsidR="005B55FB" w:rsidRPr="00834694">
        <w:rPr>
          <w:rFonts w:ascii="Times New Roman" w:eastAsia="Times New Roman" w:hAnsi="Times New Roman" w:cs="Times New Roman"/>
          <w:color w:val="000000" w:themeColor="text1"/>
          <w:sz w:val="24"/>
          <w:szCs w:val="24"/>
        </w:rPr>
        <w:t xml:space="preserve">first </w:t>
      </w:r>
      <w:r w:rsidR="00C12D9B" w:rsidRPr="00834694">
        <w:rPr>
          <w:rFonts w:ascii="Times New Roman" w:eastAsia="Times New Roman" w:hAnsi="Times New Roman" w:cs="Times New Roman"/>
          <w:color w:val="000000" w:themeColor="text1"/>
          <w:sz w:val="24"/>
          <w:szCs w:val="24"/>
        </w:rPr>
        <w:t xml:space="preserve">selecting </w:t>
      </w:r>
      <w:r w:rsidR="005B55FB" w:rsidRPr="00834694">
        <w:rPr>
          <w:rFonts w:ascii="Times New Roman" w:eastAsia="Times New Roman" w:hAnsi="Times New Roman" w:cs="Times New Roman"/>
          <w:color w:val="000000" w:themeColor="text1"/>
          <w:sz w:val="24"/>
          <w:szCs w:val="24"/>
        </w:rPr>
        <w:t>a</w:t>
      </w:r>
      <w:r w:rsidR="00C12D9B" w:rsidRPr="00834694">
        <w:rPr>
          <w:rFonts w:ascii="Times New Roman" w:eastAsia="Times New Roman" w:hAnsi="Times New Roman" w:cs="Times New Roman"/>
          <w:color w:val="000000" w:themeColor="text1"/>
          <w:sz w:val="24"/>
          <w:szCs w:val="24"/>
        </w:rPr>
        <w:t xml:space="preserve"> row and </w:t>
      </w:r>
      <w:r w:rsidR="005B55FB" w:rsidRPr="00834694">
        <w:rPr>
          <w:rFonts w:ascii="Times New Roman" w:eastAsia="Times New Roman" w:hAnsi="Times New Roman" w:cs="Times New Roman"/>
          <w:color w:val="000000" w:themeColor="text1"/>
          <w:sz w:val="24"/>
          <w:szCs w:val="24"/>
        </w:rPr>
        <w:t xml:space="preserve">then </w:t>
      </w:r>
      <w:r w:rsidR="00C12D9B" w:rsidRPr="00834694">
        <w:rPr>
          <w:rFonts w:ascii="Times New Roman" w:eastAsia="Times New Roman" w:hAnsi="Times New Roman" w:cs="Times New Roman"/>
          <w:color w:val="000000" w:themeColor="text1"/>
          <w:sz w:val="24"/>
          <w:szCs w:val="24"/>
        </w:rPr>
        <w:t xml:space="preserve">clicking a button.  I added additional code in the </w:t>
      </w:r>
      <w:r w:rsidR="005B55FB" w:rsidRPr="00834694">
        <w:rPr>
          <w:rFonts w:ascii="Times New Roman" w:eastAsia="Times New Roman" w:hAnsi="Times New Roman" w:cs="Times New Roman"/>
          <w:color w:val="000000" w:themeColor="text1"/>
          <w:sz w:val="24"/>
          <w:szCs w:val="24"/>
        </w:rPr>
        <w:t xml:space="preserve">mouse </w:t>
      </w:r>
      <w:r w:rsidR="00C12D9B" w:rsidRPr="00834694">
        <w:rPr>
          <w:rFonts w:ascii="Times New Roman" w:eastAsia="Times New Roman" w:hAnsi="Times New Roman" w:cs="Times New Roman"/>
          <w:color w:val="000000" w:themeColor="text1"/>
          <w:sz w:val="24"/>
          <w:szCs w:val="24"/>
        </w:rPr>
        <w:t xml:space="preserve">event </w:t>
      </w:r>
      <w:r w:rsidR="00534553" w:rsidRPr="00834694">
        <w:rPr>
          <w:rFonts w:ascii="Times New Roman" w:eastAsia="Times New Roman" w:hAnsi="Times New Roman" w:cs="Times New Roman"/>
          <w:color w:val="000000" w:themeColor="text1"/>
          <w:sz w:val="24"/>
          <w:szCs w:val="24"/>
        </w:rPr>
        <w:t xml:space="preserve">procedures </w:t>
      </w:r>
      <w:r w:rsidR="00C12D9B" w:rsidRPr="00834694">
        <w:rPr>
          <w:rFonts w:ascii="Times New Roman" w:eastAsia="Times New Roman" w:hAnsi="Times New Roman" w:cs="Times New Roman"/>
          <w:color w:val="000000" w:themeColor="text1"/>
          <w:sz w:val="24"/>
          <w:szCs w:val="24"/>
        </w:rPr>
        <w:t>so if a user double-left-clicks on any data row, it immediately opens the editing form with the selected record.  Additionally, a right click of any field initiates the delete operation asking for permission to delete the selected record.  These additions provide single-step functionality to match the original application</w:t>
      </w:r>
      <w:r w:rsidR="005B55FB" w:rsidRPr="00834694">
        <w:rPr>
          <w:rFonts w:ascii="Times New Roman" w:eastAsia="Times New Roman" w:hAnsi="Times New Roman" w:cs="Times New Roman"/>
          <w:color w:val="000000" w:themeColor="text1"/>
          <w:sz w:val="24"/>
          <w:szCs w:val="24"/>
        </w:rPr>
        <w:t>.</w:t>
      </w:r>
    </w:p>
    <w:p w14:paraId="093B089F" w14:textId="38C67E39" w:rsidR="004173E4" w:rsidRDefault="004173E4" w:rsidP="006409C3">
      <w:pPr>
        <w:spacing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sz w:val="24"/>
          <w:szCs w:val="24"/>
        </w:rPr>
        <w:lastRenderedPageBreak/>
        <w:drawing>
          <wp:inline distT="0" distB="0" distL="0" distR="0" wp14:anchorId="31E52EF8" wp14:editId="007C9419">
            <wp:extent cx="5943600" cy="3445400"/>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445400"/>
                    </a:xfrm>
                    <a:prstGeom prst="rect">
                      <a:avLst/>
                    </a:prstGeom>
                    <a:noFill/>
                    <a:ln>
                      <a:noFill/>
                    </a:ln>
                  </pic:spPr>
                </pic:pic>
              </a:graphicData>
            </a:graphic>
          </wp:inline>
        </w:drawing>
      </w:r>
    </w:p>
    <w:p w14:paraId="5F59BE22" w14:textId="065028EA" w:rsidR="00C12D9B" w:rsidRPr="00834694" w:rsidRDefault="00C12D9B" w:rsidP="00C12D9B">
      <w:pPr>
        <w:spacing w:line="480" w:lineRule="auto"/>
        <w:ind w:firstLine="720"/>
        <w:rPr>
          <w:rFonts w:ascii="Times New Roman" w:eastAsia="Times New Roman" w:hAnsi="Times New Roman" w:cs="Times New Roman"/>
          <w:color w:val="000000" w:themeColor="text1"/>
          <w:sz w:val="24"/>
          <w:szCs w:val="24"/>
        </w:rPr>
      </w:pPr>
      <w:r w:rsidRPr="00834694">
        <w:rPr>
          <w:rFonts w:ascii="Times New Roman" w:eastAsia="Times New Roman" w:hAnsi="Times New Roman" w:cs="Times New Roman"/>
          <w:color w:val="000000" w:themeColor="text1"/>
          <w:sz w:val="24"/>
          <w:szCs w:val="24"/>
        </w:rPr>
        <w:t xml:space="preserve">Finally, a new button was added to allow the user to delete their account and </w:t>
      </w:r>
      <w:r w:rsidR="002F6DBB" w:rsidRPr="00834694">
        <w:rPr>
          <w:rFonts w:ascii="Times New Roman" w:eastAsia="Times New Roman" w:hAnsi="Times New Roman" w:cs="Times New Roman"/>
          <w:color w:val="000000" w:themeColor="text1"/>
          <w:sz w:val="24"/>
          <w:szCs w:val="24"/>
        </w:rPr>
        <w:t xml:space="preserve">all the associated </w:t>
      </w:r>
      <w:r w:rsidRPr="00834694">
        <w:rPr>
          <w:rFonts w:ascii="Times New Roman" w:eastAsia="Times New Roman" w:hAnsi="Times New Roman" w:cs="Times New Roman"/>
          <w:color w:val="000000" w:themeColor="text1"/>
          <w:sz w:val="24"/>
          <w:szCs w:val="24"/>
        </w:rPr>
        <w:t>weight records</w:t>
      </w:r>
      <w:r w:rsidR="005B55FB" w:rsidRPr="00834694">
        <w:rPr>
          <w:rFonts w:ascii="Times New Roman" w:eastAsia="Times New Roman" w:hAnsi="Times New Roman" w:cs="Times New Roman"/>
          <w:color w:val="000000" w:themeColor="text1"/>
          <w:sz w:val="24"/>
          <w:szCs w:val="24"/>
        </w:rPr>
        <w:t>.  This provides</w:t>
      </w:r>
      <w:r w:rsidRPr="00834694">
        <w:rPr>
          <w:rFonts w:ascii="Times New Roman" w:eastAsia="Times New Roman" w:hAnsi="Times New Roman" w:cs="Times New Roman"/>
          <w:color w:val="000000" w:themeColor="text1"/>
          <w:sz w:val="24"/>
          <w:szCs w:val="24"/>
        </w:rPr>
        <w:t xml:space="preserve"> peace of mind that the user’s data can be fully controlled by them </w:t>
      </w:r>
      <w:r w:rsidR="005B55FB" w:rsidRPr="00834694">
        <w:rPr>
          <w:rFonts w:ascii="Times New Roman" w:eastAsia="Times New Roman" w:hAnsi="Times New Roman" w:cs="Times New Roman"/>
          <w:color w:val="000000" w:themeColor="text1"/>
          <w:sz w:val="24"/>
          <w:szCs w:val="24"/>
        </w:rPr>
        <w:t>and completely</w:t>
      </w:r>
      <w:r w:rsidRPr="00834694">
        <w:rPr>
          <w:rFonts w:ascii="Times New Roman" w:eastAsia="Times New Roman" w:hAnsi="Times New Roman" w:cs="Times New Roman"/>
          <w:color w:val="000000" w:themeColor="text1"/>
          <w:sz w:val="24"/>
          <w:szCs w:val="24"/>
        </w:rPr>
        <w:t xml:space="preserve"> removed from the system</w:t>
      </w:r>
      <w:r w:rsidR="005B55FB" w:rsidRPr="00834694">
        <w:rPr>
          <w:rFonts w:ascii="Times New Roman" w:eastAsia="Times New Roman" w:hAnsi="Times New Roman" w:cs="Times New Roman"/>
          <w:color w:val="000000" w:themeColor="text1"/>
          <w:sz w:val="24"/>
          <w:szCs w:val="24"/>
        </w:rPr>
        <w:t xml:space="preserve"> if they wish</w:t>
      </w:r>
      <w:r w:rsidRPr="00834694">
        <w:rPr>
          <w:rFonts w:ascii="Times New Roman" w:eastAsia="Times New Roman" w:hAnsi="Times New Roman" w:cs="Times New Roman"/>
          <w:color w:val="000000" w:themeColor="text1"/>
          <w:sz w:val="24"/>
          <w:szCs w:val="24"/>
        </w:rPr>
        <w:t xml:space="preserve">.  </w:t>
      </w:r>
      <w:r w:rsidR="00705101" w:rsidRPr="00834694">
        <w:rPr>
          <w:rFonts w:ascii="Times New Roman" w:eastAsia="Times New Roman" w:hAnsi="Times New Roman" w:cs="Times New Roman"/>
          <w:color w:val="000000" w:themeColor="text1"/>
          <w:sz w:val="24"/>
          <w:szCs w:val="24"/>
        </w:rPr>
        <w:t xml:space="preserve">A stored procedure performs the </w:t>
      </w:r>
      <w:r w:rsidR="00EE1A6A" w:rsidRPr="00834694">
        <w:rPr>
          <w:rFonts w:ascii="Times New Roman" w:eastAsia="Times New Roman" w:hAnsi="Times New Roman" w:cs="Times New Roman"/>
          <w:color w:val="000000" w:themeColor="text1"/>
          <w:sz w:val="24"/>
          <w:szCs w:val="24"/>
        </w:rPr>
        <w:t>operation,</w:t>
      </w:r>
      <w:r w:rsidR="00705101" w:rsidRPr="00834694">
        <w:rPr>
          <w:rFonts w:ascii="Times New Roman" w:eastAsia="Times New Roman" w:hAnsi="Times New Roman" w:cs="Times New Roman"/>
          <w:color w:val="000000" w:themeColor="text1"/>
          <w:sz w:val="24"/>
          <w:szCs w:val="24"/>
        </w:rPr>
        <w:t xml:space="preserve"> but I quickly realized a security </w:t>
      </w:r>
      <w:r w:rsidR="00EE1A6A" w:rsidRPr="00834694">
        <w:rPr>
          <w:rFonts w:ascii="Times New Roman" w:eastAsia="Times New Roman" w:hAnsi="Times New Roman" w:cs="Times New Roman"/>
          <w:color w:val="000000" w:themeColor="text1"/>
          <w:sz w:val="24"/>
          <w:szCs w:val="24"/>
        </w:rPr>
        <w:t>risk</w:t>
      </w:r>
      <w:r w:rsidR="00705101" w:rsidRPr="00834694">
        <w:rPr>
          <w:rFonts w:ascii="Times New Roman" w:eastAsia="Times New Roman" w:hAnsi="Times New Roman" w:cs="Times New Roman"/>
          <w:color w:val="000000" w:themeColor="text1"/>
          <w:sz w:val="24"/>
          <w:szCs w:val="24"/>
        </w:rPr>
        <w:t xml:space="preserve"> existed where the procedure only took the username as a parameter and </w:t>
      </w:r>
      <w:r w:rsidR="00EE1A6A" w:rsidRPr="00834694">
        <w:rPr>
          <w:rFonts w:ascii="Times New Roman" w:eastAsia="Times New Roman" w:hAnsi="Times New Roman" w:cs="Times New Roman"/>
          <w:color w:val="000000" w:themeColor="text1"/>
          <w:sz w:val="24"/>
          <w:szCs w:val="24"/>
        </w:rPr>
        <w:t>did not perform</w:t>
      </w:r>
      <w:r w:rsidR="00705101" w:rsidRPr="00834694">
        <w:rPr>
          <w:rFonts w:ascii="Times New Roman" w:eastAsia="Times New Roman" w:hAnsi="Times New Roman" w:cs="Times New Roman"/>
          <w:color w:val="000000" w:themeColor="text1"/>
          <w:sz w:val="24"/>
          <w:szCs w:val="24"/>
        </w:rPr>
        <w:t xml:space="preserve"> any </w:t>
      </w:r>
      <w:r w:rsidR="00EE1A6A" w:rsidRPr="00834694">
        <w:rPr>
          <w:rFonts w:ascii="Times New Roman" w:eastAsia="Times New Roman" w:hAnsi="Times New Roman" w:cs="Times New Roman"/>
          <w:color w:val="000000" w:themeColor="text1"/>
          <w:sz w:val="24"/>
          <w:szCs w:val="24"/>
        </w:rPr>
        <w:t xml:space="preserve">other </w:t>
      </w:r>
      <w:r w:rsidR="00705101" w:rsidRPr="00834694">
        <w:rPr>
          <w:rFonts w:ascii="Times New Roman" w:eastAsia="Times New Roman" w:hAnsi="Times New Roman" w:cs="Times New Roman"/>
          <w:color w:val="000000" w:themeColor="text1"/>
          <w:sz w:val="24"/>
          <w:szCs w:val="24"/>
        </w:rPr>
        <w:t xml:space="preserve">user authentication.  I closed this gap by requiring the user to re-enter their password before calling the stored procedure and the hashed password is passed and authenticated before carrying out the operation.  This way, if someone had </w:t>
      </w:r>
      <w:r w:rsidR="00EE1A6A" w:rsidRPr="00834694">
        <w:rPr>
          <w:rFonts w:ascii="Times New Roman" w:eastAsia="Times New Roman" w:hAnsi="Times New Roman" w:cs="Times New Roman"/>
          <w:color w:val="000000" w:themeColor="text1"/>
          <w:sz w:val="24"/>
          <w:szCs w:val="24"/>
        </w:rPr>
        <w:t xml:space="preserve">discovered </w:t>
      </w:r>
      <w:r w:rsidR="00705101" w:rsidRPr="00834694">
        <w:rPr>
          <w:rFonts w:ascii="Times New Roman" w:eastAsia="Times New Roman" w:hAnsi="Times New Roman" w:cs="Times New Roman"/>
          <w:color w:val="000000" w:themeColor="text1"/>
          <w:sz w:val="24"/>
          <w:szCs w:val="24"/>
        </w:rPr>
        <w:t xml:space="preserve">the credentials to execute the stored procedure without the application, they would still not be able to delete </w:t>
      </w:r>
      <w:r w:rsidR="00EE1A6A" w:rsidRPr="00834694">
        <w:rPr>
          <w:rFonts w:ascii="Times New Roman" w:eastAsia="Times New Roman" w:hAnsi="Times New Roman" w:cs="Times New Roman"/>
          <w:color w:val="000000" w:themeColor="text1"/>
          <w:sz w:val="24"/>
          <w:szCs w:val="24"/>
        </w:rPr>
        <w:t>an</w:t>
      </w:r>
      <w:r w:rsidR="00705101" w:rsidRPr="00834694">
        <w:rPr>
          <w:rFonts w:ascii="Times New Roman" w:eastAsia="Times New Roman" w:hAnsi="Times New Roman" w:cs="Times New Roman"/>
          <w:color w:val="000000" w:themeColor="text1"/>
          <w:sz w:val="24"/>
          <w:szCs w:val="24"/>
        </w:rPr>
        <w:t xml:space="preserve"> account without first discovering the user’s password.</w:t>
      </w:r>
    </w:p>
    <w:p w14:paraId="6EC862C5" w14:textId="27E773A9" w:rsidR="00514B4C" w:rsidRDefault="00514B4C" w:rsidP="006409C3">
      <w:pPr>
        <w:spacing w:line="480" w:lineRule="auto"/>
        <w:ind w:firstLine="720"/>
        <w:jc w:val="center"/>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noProof/>
          <w:color w:val="000000" w:themeColor="text1"/>
          <w:sz w:val="24"/>
          <w:szCs w:val="24"/>
        </w:rPr>
        <w:lastRenderedPageBreak/>
        <w:drawing>
          <wp:inline distT="0" distB="0" distL="0" distR="0" wp14:anchorId="69681DEA" wp14:editId="50DBA345">
            <wp:extent cx="2456597" cy="1715461"/>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57200" cy="1715882"/>
                    </a:xfrm>
                    <a:prstGeom prst="rect">
                      <a:avLst/>
                    </a:prstGeom>
                    <a:noFill/>
                    <a:ln>
                      <a:noFill/>
                    </a:ln>
                  </pic:spPr>
                </pic:pic>
              </a:graphicData>
            </a:graphic>
          </wp:inline>
        </w:drawing>
      </w:r>
    </w:p>
    <w:p w14:paraId="10DFFE6A" w14:textId="77777777" w:rsidR="00C12D9B" w:rsidRDefault="00C12D9B" w:rsidP="00C12D9B">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Algorithms &amp; Data Structure Objectives Review</w:t>
      </w:r>
    </w:p>
    <w:p w14:paraId="7C2FD6BC" w14:textId="483BD11A" w:rsidR="00C12D9B" w:rsidRPr="00834694" w:rsidRDefault="005B55FB" w:rsidP="00C12D9B">
      <w:pPr>
        <w:spacing w:line="480" w:lineRule="auto"/>
        <w:ind w:firstLine="720"/>
        <w:rPr>
          <w:rFonts w:ascii="Times New Roman" w:eastAsia="Times New Roman" w:hAnsi="Times New Roman" w:cs="Times New Roman"/>
          <w:color w:val="000000" w:themeColor="text1"/>
          <w:sz w:val="24"/>
          <w:szCs w:val="24"/>
        </w:rPr>
      </w:pPr>
      <w:r w:rsidRPr="00834694">
        <w:rPr>
          <w:rFonts w:ascii="Times New Roman" w:eastAsia="Times New Roman" w:hAnsi="Times New Roman" w:cs="Times New Roman"/>
          <w:color w:val="000000" w:themeColor="text1"/>
          <w:sz w:val="24"/>
          <w:szCs w:val="24"/>
        </w:rPr>
        <w:t xml:space="preserve">As more </w:t>
      </w:r>
      <w:r w:rsidR="00C12D9B" w:rsidRPr="00834694">
        <w:rPr>
          <w:rFonts w:ascii="Times New Roman" w:eastAsia="Times New Roman" w:hAnsi="Times New Roman" w:cs="Times New Roman"/>
          <w:color w:val="000000" w:themeColor="text1"/>
          <w:sz w:val="24"/>
          <w:szCs w:val="24"/>
        </w:rPr>
        <w:t>data points are entered</w:t>
      </w:r>
      <w:r w:rsidRPr="00834694">
        <w:rPr>
          <w:rFonts w:ascii="Times New Roman" w:eastAsia="Times New Roman" w:hAnsi="Times New Roman" w:cs="Times New Roman"/>
          <w:color w:val="000000" w:themeColor="text1"/>
          <w:sz w:val="24"/>
          <w:szCs w:val="24"/>
        </w:rPr>
        <w:t xml:space="preserve"> during testing</w:t>
      </w:r>
      <w:r w:rsidR="00C12D9B" w:rsidRPr="00834694">
        <w:rPr>
          <w:rFonts w:ascii="Times New Roman" w:eastAsia="Times New Roman" w:hAnsi="Times New Roman" w:cs="Times New Roman"/>
          <w:color w:val="000000" w:themeColor="text1"/>
          <w:sz w:val="24"/>
          <w:szCs w:val="24"/>
        </w:rPr>
        <w:t xml:space="preserve">, the chart </w:t>
      </w:r>
      <w:r w:rsidRPr="00834694">
        <w:rPr>
          <w:rFonts w:ascii="Times New Roman" w:eastAsia="Times New Roman" w:hAnsi="Times New Roman" w:cs="Times New Roman"/>
          <w:color w:val="000000" w:themeColor="text1"/>
          <w:sz w:val="24"/>
          <w:szCs w:val="24"/>
        </w:rPr>
        <w:t>start</w:t>
      </w:r>
      <w:r w:rsidR="00EE1A6A" w:rsidRPr="00834694">
        <w:rPr>
          <w:rFonts w:ascii="Times New Roman" w:eastAsia="Times New Roman" w:hAnsi="Times New Roman" w:cs="Times New Roman"/>
          <w:color w:val="000000" w:themeColor="text1"/>
          <w:sz w:val="24"/>
          <w:szCs w:val="24"/>
        </w:rPr>
        <w:t>ed</w:t>
      </w:r>
      <w:r w:rsidRPr="00834694">
        <w:rPr>
          <w:rFonts w:ascii="Times New Roman" w:eastAsia="Times New Roman" w:hAnsi="Times New Roman" w:cs="Times New Roman"/>
          <w:color w:val="000000" w:themeColor="text1"/>
          <w:sz w:val="24"/>
          <w:szCs w:val="24"/>
        </w:rPr>
        <w:t xml:space="preserve"> to become</w:t>
      </w:r>
      <w:r w:rsidR="00C12D9B" w:rsidRPr="00834694">
        <w:rPr>
          <w:rFonts w:ascii="Times New Roman" w:eastAsia="Times New Roman" w:hAnsi="Times New Roman" w:cs="Times New Roman"/>
          <w:color w:val="000000" w:themeColor="text1"/>
          <w:sz w:val="24"/>
          <w:szCs w:val="24"/>
        </w:rPr>
        <w:t xml:space="preserve"> cluttered.  I demonstrated my ability to use innovative skills by implementing a series of checkboxes to allow the user to turn each data series </w:t>
      </w:r>
      <w:r w:rsidR="00621A47" w:rsidRPr="00834694">
        <w:rPr>
          <w:rFonts w:ascii="Times New Roman" w:eastAsia="Times New Roman" w:hAnsi="Times New Roman" w:cs="Times New Roman"/>
          <w:color w:val="000000" w:themeColor="text1"/>
          <w:sz w:val="24"/>
          <w:szCs w:val="24"/>
        </w:rPr>
        <w:t xml:space="preserve">in the chart </w:t>
      </w:r>
      <w:r w:rsidR="00C12D9B" w:rsidRPr="00834694">
        <w:rPr>
          <w:rFonts w:ascii="Times New Roman" w:eastAsia="Times New Roman" w:hAnsi="Times New Roman" w:cs="Times New Roman"/>
          <w:color w:val="000000" w:themeColor="text1"/>
          <w:sz w:val="24"/>
          <w:szCs w:val="24"/>
        </w:rPr>
        <w:t xml:space="preserve">on or off </w:t>
      </w:r>
      <w:r w:rsidR="00621A47" w:rsidRPr="00834694">
        <w:rPr>
          <w:rFonts w:ascii="Times New Roman" w:eastAsia="Times New Roman" w:hAnsi="Times New Roman" w:cs="Times New Roman"/>
          <w:color w:val="000000" w:themeColor="text1"/>
          <w:sz w:val="24"/>
          <w:szCs w:val="24"/>
        </w:rPr>
        <w:t>on demand</w:t>
      </w:r>
      <w:r w:rsidR="00C12D9B" w:rsidRPr="00834694">
        <w:rPr>
          <w:rFonts w:ascii="Times New Roman" w:eastAsia="Times New Roman" w:hAnsi="Times New Roman" w:cs="Times New Roman"/>
          <w:color w:val="000000" w:themeColor="text1"/>
          <w:sz w:val="24"/>
          <w:szCs w:val="24"/>
        </w:rPr>
        <w:t>.  This not only alleviates the clutter</w:t>
      </w:r>
      <w:r w:rsidR="004173E4" w:rsidRPr="00834694">
        <w:rPr>
          <w:rFonts w:ascii="Times New Roman" w:eastAsia="Times New Roman" w:hAnsi="Times New Roman" w:cs="Times New Roman"/>
          <w:color w:val="000000" w:themeColor="text1"/>
          <w:sz w:val="24"/>
          <w:szCs w:val="24"/>
        </w:rPr>
        <w:t xml:space="preserve"> when </w:t>
      </w:r>
      <w:r w:rsidR="009A39C0" w:rsidRPr="00834694">
        <w:rPr>
          <w:rFonts w:ascii="Times New Roman" w:eastAsia="Times New Roman" w:hAnsi="Times New Roman" w:cs="Times New Roman"/>
          <w:color w:val="000000" w:themeColor="text1"/>
          <w:sz w:val="24"/>
          <w:szCs w:val="24"/>
        </w:rPr>
        <w:t>desired</w:t>
      </w:r>
      <w:r w:rsidR="00C12D9B" w:rsidRPr="00834694">
        <w:rPr>
          <w:rFonts w:ascii="Times New Roman" w:eastAsia="Times New Roman" w:hAnsi="Times New Roman" w:cs="Times New Roman"/>
          <w:color w:val="000000" w:themeColor="text1"/>
          <w:sz w:val="24"/>
          <w:szCs w:val="24"/>
        </w:rPr>
        <w:t xml:space="preserve"> but also allows the user to quickly show or hide information </w:t>
      </w:r>
      <w:r w:rsidRPr="00834694">
        <w:rPr>
          <w:rFonts w:ascii="Times New Roman" w:eastAsia="Times New Roman" w:hAnsi="Times New Roman" w:cs="Times New Roman"/>
          <w:color w:val="000000" w:themeColor="text1"/>
          <w:sz w:val="24"/>
          <w:szCs w:val="24"/>
        </w:rPr>
        <w:t>giving</w:t>
      </w:r>
      <w:r w:rsidR="00C12D9B" w:rsidRPr="00834694">
        <w:rPr>
          <w:rFonts w:ascii="Times New Roman" w:eastAsia="Times New Roman" w:hAnsi="Times New Roman" w:cs="Times New Roman"/>
          <w:color w:val="000000" w:themeColor="text1"/>
          <w:sz w:val="24"/>
          <w:szCs w:val="24"/>
        </w:rPr>
        <w:t xml:space="preserve"> them the flexibility to specify how the</w:t>
      </w:r>
      <w:r w:rsidR="00621A47" w:rsidRPr="00834694">
        <w:rPr>
          <w:rFonts w:ascii="Times New Roman" w:eastAsia="Times New Roman" w:hAnsi="Times New Roman" w:cs="Times New Roman"/>
          <w:color w:val="000000" w:themeColor="text1"/>
          <w:sz w:val="24"/>
          <w:szCs w:val="24"/>
        </w:rPr>
        <w:t>ir</w:t>
      </w:r>
      <w:r w:rsidR="00C12D9B" w:rsidRPr="00834694">
        <w:rPr>
          <w:rFonts w:ascii="Times New Roman" w:eastAsia="Times New Roman" w:hAnsi="Times New Roman" w:cs="Times New Roman"/>
          <w:color w:val="000000" w:themeColor="text1"/>
          <w:sz w:val="24"/>
          <w:szCs w:val="24"/>
        </w:rPr>
        <w:t xml:space="preserve"> data is displayed.</w:t>
      </w:r>
    </w:p>
    <w:p w14:paraId="53F2C41F" w14:textId="42652D48" w:rsidR="00CA5086" w:rsidRDefault="00CA5086" w:rsidP="006409C3">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459B14D" wp14:editId="297B1BE5">
            <wp:extent cx="4885899" cy="3382545"/>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85899" cy="3382545"/>
                    </a:xfrm>
                    <a:prstGeom prst="rect">
                      <a:avLst/>
                    </a:prstGeom>
                    <a:noFill/>
                    <a:ln>
                      <a:noFill/>
                    </a:ln>
                  </pic:spPr>
                </pic:pic>
              </a:graphicData>
            </a:graphic>
          </wp:inline>
        </w:drawing>
      </w:r>
    </w:p>
    <w:p w14:paraId="524DED45" w14:textId="343B883E" w:rsidR="00C12D9B" w:rsidRDefault="00C12D9B" w:rsidP="00C12D9B">
      <w:pPr>
        <w:spacing w:line="480" w:lineRule="auto"/>
        <w:ind w:firstLine="72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The use of DataTable objects to hold data from the data</w:t>
      </w:r>
      <w:r w:rsidR="007D7A29">
        <w:rPr>
          <w:rFonts w:ascii="Times New Roman" w:eastAsia="Times New Roman" w:hAnsi="Times New Roman" w:cs="Times New Roman"/>
          <w:color w:val="000000" w:themeColor="text1"/>
          <w:sz w:val="24"/>
          <w:szCs w:val="24"/>
        </w:rPr>
        <w:t>base and share them</w:t>
      </w:r>
      <w:r>
        <w:rPr>
          <w:rFonts w:ascii="Times New Roman" w:eastAsia="Times New Roman" w:hAnsi="Times New Roman" w:cs="Times New Roman"/>
          <w:color w:val="000000" w:themeColor="text1"/>
          <w:sz w:val="24"/>
          <w:szCs w:val="24"/>
        </w:rPr>
        <w:t xml:space="preserve"> between the different forms and </w:t>
      </w:r>
      <w:r w:rsidR="00FE13F1">
        <w:rPr>
          <w:rFonts w:ascii="Times New Roman" w:eastAsia="Times New Roman" w:hAnsi="Times New Roman" w:cs="Times New Roman"/>
          <w:color w:val="000000" w:themeColor="text1"/>
          <w:sz w:val="24"/>
          <w:szCs w:val="24"/>
        </w:rPr>
        <w:t>controls demonstrate</w:t>
      </w:r>
      <w:r w:rsidR="007D7A29">
        <w:rPr>
          <w:rFonts w:ascii="Times New Roman" w:eastAsia="Times New Roman" w:hAnsi="Times New Roman" w:cs="Times New Roman"/>
          <w:color w:val="000000" w:themeColor="text1"/>
          <w:sz w:val="24"/>
          <w:szCs w:val="24"/>
        </w:rPr>
        <w:t>s</w:t>
      </w:r>
      <w:r>
        <w:rPr>
          <w:rFonts w:ascii="Times New Roman" w:eastAsia="Times New Roman" w:hAnsi="Times New Roman" w:cs="Times New Roman"/>
          <w:color w:val="000000" w:themeColor="text1"/>
          <w:sz w:val="24"/>
          <w:szCs w:val="24"/>
        </w:rPr>
        <w:t xml:space="preserve"> the ability to code solutions to a logic problem involving data structures.  The </w:t>
      </w:r>
      <w:r w:rsidR="00621A47">
        <w:rPr>
          <w:rFonts w:ascii="Times New Roman" w:eastAsia="Times New Roman" w:hAnsi="Times New Roman" w:cs="Times New Roman"/>
          <w:color w:val="000000" w:themeColor="text1"/>
          <w:sz w:val="24"/>
          <w:szCs w:val="24"/>
        </w:rPr>
        <w:t>database calls happen only</w:t>
      </w:r>
      <w:r>
        <w:rPr>
          <w:rFonts w:ascii="Times New Roman" w:eastAsia="Times New Roman" w:hAnsi="Times New Roman" w:cs="Times New Roman"/>
          <w:color w:val="000000" w:themeColor="text1"/>
          <w:sz w:val="24"/>
          <w:szCs w:val="24"/>
        </w:rPr>
        <w:t xml:space="preserve"> when necessary and </w:t>
      </w:r>
      <w:r w:rsidR="007D7A29">
        <w:rPr>
          <w:rFonts w:ascii="Times New Roman" w:eastAsia="Times New Roman" w:hAnsi="Times New Roman" w:cs="Times New Roman"/>
          <w:color w:val="000000" w:themeColor="text1"/>
          <w:sz w:val="24"/>
          <w:szCs w:val="24"/>
        </w:rPr>
        <w:t>few</w:t>
      </w:r>
      <w:r>
        <w:rPr>
          <w:rFonts w:ascii="Times New Roman" w:eastAsia="Times New Roman" w:hAnsi="Times New Roman" w:cs="Times New Roman"/>
          <w:color w:val="000000" w:themeColor="text1"/>
          <w:sz w:val="24"/>
          <w:szCs w:val="24"/>
        </w:rPr>
        <w:t xml:space="preserve"> if any coding </w:t>
      </w:r>
      <w:r w:rsidR="007D7A29">
        <w:rPr>
          <w:rFonts w:ascii="Times New Roman" w:eastAsia="Times New Roman" w:hAnsi="Times New Roman" w:cs="Times New Roman"/>
          <w:color w:val="000000" w:themeColor="text1"/>
          <w:sz w:val="24"/>
          <w:szCs w:val="24"/>
        </w:rPr>
        <w:t xml:space="preserve">changes </w:t>
      </w:r>
      <w:r>
        <w:rPr>
          <w:rFonts w:ascii="Times New Roman" w:eastAsia="Times New Roman" w:hAnsi="Times New Roman" w:cs="Times New Roman"/>
          <w:color w:val="000000" w:themeColor="text1"/>
          <w:sz w:val="24"/>
          <w:szCs w:val="24"/>
        </w:rPr>
        <w:t xml:space="preserve">would need to </w:t>
      </w:r>
      <w:r w:rsidR="00621A47">
        <w:rPr>
          <w:rFonts w:ascii="Times New Roman" w:eastAsia="Times New Roman" w:hAnsi="Times New Roman" w:cs="Times New Roman"/>
          <w:color w:val="000000" w:themeColor="text1"/>
          <w:sz w:val="24"/>
          <w:szCs w:val="24"/>
        </w:rPr>
        <w:t>be performed</w:t>
      </w:r>
      <w:r>
        <w:rPr>
          <w:rFonts w:ascii="Times New Roman" w:eastAsia="Times New Roman" w:hAnsi="Times New Roman" w:cs="Times New Roman"/>
          <w:color w:val="000000" w:themeColor="text1"/>
          <w:sz w:val="24"/>
          <w:szCs w:val="24"/>
        </w:rPr>
        <w:t xml:space="preserve"> if the source data changed or expanded.  For instance, a new field was added to the weight table to track exercise minutes </w:t>
      </w:r>
      <w:r w:rsidR="007D7A29">
        <w:rPr>
          <w:rFonts w:ascii="Times New Roman" w:eastAsia="Times New Roman" w:hAnsi="Times New Roman" w:cs="Times New Roman"/>
          <w:color w:val="000000" w:themeColor="text1"/>
          <w:sz w:val="24"/>
          <w:szCs w:val="24"/>
        </w:rPr>
        <w:t>but the code to pull the data and display it in the DataGridView remained the same</w:t>
      </w:r>
      <w:r w:rsidR="00621A47">
        <w:rPr>
          <w:rFonts w:ascii="Times New Roman" w:eastAsia="Times New Roman" w:hAnsi="Times New Roman" w:cs="Times New Roman"/>
          <w:color w:val="000000" w:themeColor="text1"/>
          <w:sz w:val="24"/>
          <w:szCs w:val="24"/>
        </w:rPr>
        <w:t>.  Th</w:t>
      </w:r>
      <w:r>
        <w:rPr>
          <w:rFonts w:ascii="Times New Roman" w:eastAsia="Times New Roman" w:hAnsi="Times New Roman" w:cs="Times New Roman"/>
          <w:color w:val="000000" w:themeColor="text1"/>
          <w:sz w:val="24"/>
          <w:szCs w:val="24"/>
        </w:rPr>
        <w:t xml:space="preserve">e DataTable object adapted to the change </w:t>
      </w:r>
      <w:r w:rsidR="00621A47">
        <w:rPr>
          <w:rFonts w:ascii="Times New Roman" w:eastAsia="Times New Roman" w:hAnsi="Times New Roman" w:cs="Times New Roman"/>
          <w:color w:val="000000" w:themeColor="text1"/>
          <w:sz w:val="24"/>
          <w:szCs w:val="24"/>
        </w:rPr>
        <w:t xml:space="preserve">based on the new data </w:t>
      </w:r>
      <w:r>
        <w:rPr>
          <w:rFonts w:ascii="Times New Roman" w:eastAsia="Times New Roman" w:hAnsi="Times New Roman" w:cs="Times New Roman"/>
          <w:color w:val="000000" w:themeColor="text1"/>
          <w:sz w:val="24"/>
          <w:szCs w:val="24"/>
        </w:rPr>
        <w:t xml:space="preserve">and a new field was </w:t>
      </w:r>
      <w:r w:rsidR="00621A47">
        <w:rPr>
          <w:rFonts w:ascii="Times New Roman" w:eastAsia="Times New Roman" w:hAnsi="Times New Roman" w:cs="Times New Roman"/>
          <w:color w:val="000000" w:themeColor="text1"/>
          <w:sz w:val="24"/>
          <w:szCs w:val="24"/>
        </w:rPr>
        <w:t xml:space="preserve">also </w:t>
      </w:r>
      <w:r>
        <w:rPr>
          <w:rFonts w:ascii="Times New Roman" w:eastAsia="Times New Roman" w:hAnsi="Times New Roman" w:cs="Times New Roman"/>
          <w:color w:val="000000" w:themeColor="text1"/>
          <w:sz w:val="24"/>
          <w:szCs w:val="24"/>
        </w:rPr>
        <w:t>displayed in the DataGridView control with no additional code changes.</w:t>
      </w:r>
      <w:r w:rsidR="007B4AD2">
        <w:rPr>
          <w:rFonts w:ascii="Times New Roman" w:eastAsia="Times New Roman" w:hAnsi="Times New Roman" w:cs="Times New Roman"/>
          <w:color w:val="000000" w:themeColor="text1"/>
          <w:sz w:val="24"/>
          <w:szCs w:val="24"/>
        </w:rPr>
        <w:t xml:space="preserve">  The following shows how just two lines of code are needed to import data into the data table object and assign it to the data grid control.  This code will work even if fields are added or removed from the database.</w:t>
      </w:r>
    </w:p>
    <w:p w14:paraId="60F50E89" w14:textId="6B58A40F" w:rsidR="007B4AD2" w:rsidRDefault="007B4AD2" w:rsidP="006409C3">
      <w:pPr>
        <w:spacing w:line="480" w:lineRule="auto"/>
        <w:ind w:firstLine="720"/>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drawing>
          <wp:inline distT="0" distB="0" distL="0" distR="0" wp14:anchorId="568E3E8F" wp14:editId="112FA1A3">
            <wp:extent cx="4373880" cy="1057910"/>
            <wp:effectExtent l="0" t="0" r="762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3880" cy="1057910"/>
                    </a:xfrm>
                    <a:prstGeom prst="rect">
                      <a:avLst/>
                    </a:prstGeom>
                    <a:noFill/>
                    <a:ln>
                      <a:noFill/>
                    </a:ln>
                  </pic:spPr>
                </pic:pic>
              </a:graphicData>
            </a:graphic>
          </wp:inline>
        </w:drawing>
      </w:r>
    </w:p>
    <w:p w14:paraId="3DBFDB0A" w14:textId="3429798E" w:rsidR="00871B27" w:rsidRDefault="00C12D9B" w:rsidP="0006472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have demonstrated my ability to identify and address design flaws related to security by replacing the MD5 password hashing algorithm in favor of the more secure SHA256 algorithm making password hashes more difficult to compromise if discovered.  Additionally, I strengthened user security by increasing the minimum length and composition requirements of their passwords to align them with </w:t>
      </w:r>
      <w:r w:rsidR="00621A47">
        <w:rPr>
          <w:rFonts w:ascii="Times New Roman" w:eastAsia="Times New Roman" w:hAnsi="Times New Roman" w:cs="Times New Roman"/>
          <w:sz w:val="24"/>
          <w:szCs w:val="24"/>
        </w:rPr>
        <w:t>modern</w:t>
      </w:r>
      <w:r>
        <w:rPr>
          <w:rFonts w:ascii="Times New Roman" w:eastAsia="Times New Roman" w:hAnsi="Times New Roman" w:cs="Times New Roman"/>
          <w:sz w:val="24"/>
          <w:szCs w:val="24"/>
        </w:rPr>
        <w:t xml:space="preserve"> best practices.</w:t>
      </w:r>
    </w:p>
    <w:p w14:paraId="6C6999FD" w14:textId="78AB0466" w:rsidR="00141B52" w:rsidRDefault="00141B52" w:rsidP="00141B52">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Databases Artifact Justification</w:t>
      </w:r>
    </w:p>
    <w:p w14:paraId="7FAF4E0B" w14:textId="14CCB73F" w:rsidR="00141B52" w:rsidRPr="00834694" w:rsidRDefault="0013442A" w:rsidP="00141B52">
      <w:pPr>
        <w:spacing w:line="480" w:lineRule="auto"/>
        <w:ind w:firstLine="720"/>
        <w:rPr>
          <w:rFonts w:ascii="Times New Roman" w:eastAsia="Times New Roman" w:hAnsi="Times New Roman" w:cs="Times New Roman"/>
          <w:color w:val="000000" w:themeColor="text1"/>
          <w:sz w:val="24"/>
          <w:szCs w:val="24"/>
        </w:rPr>
      </w:pPr>
      <w:r w:rsidRPr="00834694">
        <w:rPr>
          <w:rFonts w:ascii="Times New Roman" w:eastAsia="Times New Roman" w:hAnsi="Times New Roman" w:cs="Times New Roman"/>
          <w:color w:val="000000" w:themeColor="text1"/>
          <w:sz w:val="24"/>
          <w:szCs w:val="24"/>
        </w:rPr>
        <w:t xml:space="preserve">The original mobile weight tracking application utilized a local MySQL </w:t>
      </w:r>
      <w:r w:rsidR="00D56569" w:rsidRPr="00834694">
        <w:rPr>
          <w:rFonts w:ascii="Times New Roman" w:eastAsia="Times New Roman" w:hAnsi="Times New Roman" w:cs="Times New Roman"/>
          <w:color w:val="000000" w:themeColor="text1"/>
          <w:sz w:val="24"/>
          <w:szCs w:val="24"/>
        </w:rPr>
        <w:t xml:space="preserve">Lite </w:t>
      </w:r>
      <w:r w:rsidRPr="00834694">
        <w:rPr>
          <w:rFonts w:ascii="Times New Roman" w:eastAsia="Times New Roman" w:hAnsi="Times New Roman" w:cs="Times New Roman"/>
          <w:color w:val="000000" w:themeColor="text1"/>
          <w:sz w:val="24"/>
          <w:szCs w:val="24"/>
        </w:rPr>
        <w:t xml:space="preserve">installation.  </w:t>
      </w:r>
      <w:r w:rsidR="007E6FD5" w:rsidRPr="00834694">
        <w:rPr>
          <w:rFonts w:ascii="Times New Roman" w:eastAsia="Times New Roman" w:hAnsi="Times New Roman" w:cs="Times New Roman"/>
          <w:color w:val="000000" w:themeColor="text1"/>
          <w:sz w:val="24"/>
          <w:szCs w:val="24"/>
        </w:rPr>
        <w:t xml:space="preserve">The database </w:t>
      </w:r>
      <w:r w:rsidR="002A4648" w:rsidRPr="00834694">
        <w:rPr>
          <w:rFonts w:ascii="Times New Roman" w:eastAsia="Times New Roman" w:hAnsi="Times New Roman" w:cs="Times New Roman"/>
          <w:color w:val="000000" w:themeColor="text1"/>
          <w:sz w:val="24"/>
          <w:szCs w:val="24"/>
        </w:rPr>
        <w:t>components</w:t>
      </w:r>
      <w:r w:rsidR="007E6FD5" w:rsidRPr="00834694">
        <w:rPr>
          <w:rFonts w:ascii="Times New Roman" w:eastAsia="Times New Roman" w:hAnsi="Times New Roman" w:cs="Times New Roman"/>
          <w:color w:val="000000" w:themeColor="text1"/>
          <w:sz w:val="24"/>
          <w:szCs w:val="24"/>
        </w:rPr>
        <w:t xml:space="preserve"> of the primary artifact will be a </w:t>
      </w:r>
      <w:r w:rsidR="00D56569" w:rsidRPr="00834694">
        <w:rPr>
          <w:rFonts w:ascii="Times New Roman" w:eastAsia="Times New Roman" w:hAnsi="Times New Roman" w:cs="Times New Roman"/>
          <w:color w:val="000000" w:themeColor="text1"/>
          <w:sz w:val="24"/>
          <w:szCs w:val="24"/>
        </w:rPr>
        <w:t xml:space="preserve">recipe for a </w:t>
      </w:r>
      <w:r w:rsidR="007E6FD5" w:rsidRPr="00834694">
        <w:rPr>
          <w:rFonts w:ascii="Times New Roman" w:eastAsia="Times New Roman" w:hAnsi="Times New Roman" w:cs="Times New Roman"/>
          <w:color w:val="000000" w:themeColor="text1"/>
          <w:sz w:val="24"/>
          <w:szCs w:val="24"/>
        </w:rPr>
        <w:t xml:space="preserve">complete back-end </w:t>
      </w:r>
      <w:r w:rsidR="007E6FD5" w:rsidRPr="00834694">
        <w:rPr>
          <w:rFonts w:ascii="Times New Roman" w:eastAsia="Times New Roman" w:hAnsi="Times New Roman" w:cs="Times New Roman"/>
          <w:color w:val="000000" w:themeColor="text1"/>
          <w:sz w:val="24"/>
          <w:szCs w:val="24"/>
        </w:rPr>
        <w:lastRenderedPageBreak/>
        <w:t xml:space="preserve">solution </w:t>
      </w:r>
      <w:r w:rsidR="00D56569" w:rsidRPr="00834694">
        <w:rPr>
          <w:rFonts w:ascii="Times New Roman" w:eastAsia="Times New Roman" w:hAnsi="Times New Roman" w:cs="Times New Roman"/>
          <w:color w:val="000000" w:themeColor="text1"/>
          <w:sz w:val="24"/>
          <w:szCs w:val="24"/>
        </w:rPr>
        <w:t>to support</w:t>
      </w:r>
      <w:r w:rsidR="007E6FD5" w:rsidRPr="00834694">
        <w:rPr>
          <w:rFonts w:ascii="Times New Roman" w:eastAsia="Times New Roman" w:hAnsi="Times New Roman" w:cs="Times New Roman"/>
          <w:color w:val="000000" w:themeColor="text1"/>
          <w:sz w:val="24"/>
          <w:szCs w:val="24"/>
        </w:rPr>
        <w:t xml:space="preserve"> the weight tracking application</w:t>
      </w:r>
      <w:r w:rsidR="00D56569" w:rsidRPr="00834694">
        <w:rPr>
          <w:rFonts w:ascii="Times New Roman" w:eastAsia="Times New Roman" w:hAnsi="Times New Roman" w:cs="Times New Roman"/>
          <w:color w:val="000000" w:themeColor="text1"/>
          <w:sz w:val="24"/>
          <w:szCs w:val="24"/>
        </w:rPr>
        <w:t xml:space="preserve">.  </w:t>
      </w:r>
      <w:r w:rsidR="00EE1A6A" w:rsidRPr="00834694">
        <w:rPr>
          <w:rFonts w:ascii="Times New Roman" w:eastAsia="Times New Roman" w:hAnsi="Times New Roman" w:cs="Times New Roman"/>
          <w:color w:val="000000" w:themeColor="text1"/>
          <w:sz w:val="24"/>
          <w:szCs w:val="24"/>
        </w:rPr>
        <w:t>The</w:t>
      </w:r>
      <w:r w:rsidR="00D56569" w:rsidRPr="00834694">
        <w:rPr>
          <w:rFonts w:ascii="Times New Roman" w:eastAsia="Times New Roman" w:hAnsi="Times New Roman" w:cs="Times New Roman"/>
          <w:color w:val="000000" w:themeColor="text1"/>
          <w:sz w:val="24"/>
          <w:szCs w:val="24"/>
        </w:rPr>
        <w:t xml:space="preserve"> </w:t>
      </w:r>
      <w:r w:rsidR="00B316D2" w:rsidRPr="00834694">
        <w:rPr>
          <w:rFonts w:ascii="Times New Roman" w:eastAsia="Times New Roman" w:hAnsi="Times New Roman" w:cs="Times New Roman"/>
          <w:color w:val="000000" w:themeColor="text1"/>
          <w:sz w:val="24"/>
          <w:szCs w:val="24"/>
        </w:rPr>
        <w:t>result will be</w:t>
      </w:r>
      <w:r w:rsidR="007E6FD5" w:rsidRPr="00834694">
        <w:rPr>
          <w:rFonts w:ascii="Times New Roman" w:eastAsia="Times New Roman" w:hAnsi="Times New Roman" w:cs="Times New Roman"/>
          <w:color w:val="000000" w:themeColor="text1"/>
          <w:sz w:val="24"/>
          <w:szCs w:val="24"/>
        </w:rPr>
        <w:t xml:space="preserve"> a </w:t>
      </w:r>
      <w:r w:rsidR="00B316D2" w:rsidRPr="00834694">
        <w:rPr>
          <w:rFonts w:ascii="Times New Roman" w:eastAsia="Times New Roman" w:hAnsi="Times New Roman" w:cs="Times New Roman"/>
          <w:color w:val="000000" w:themeColor="text1"/>
          <w:sz w:val="24"/>
          <w:szCs w:val="24"/>
        </w:rPr>
        <w:t xml:space="preserve">SQL </w:t>
      </w:r>
      <w:r w:rsidR="007E6FD5" w:rsidRPr="00834694">
        <w:rPr>
          <w:rFonts w:ascii="Times New Roman" w:eastAsia="Times New Roman" w:hAnsi="Times New Roman" w:cs="Times New Roman"/>
          <w:color w:val="000000" w:themeColor="text1"/>
          <w:sz w:val="24"/>
          <w:szCs w:val="24"/>
        </w:rPr>
        <w:t xml:space="preserve">script </w:t>
      </w:r>
      <w:r w:rsidR="00D56569" w:rsidRPr="00834694">
        <w:rPr>
          <w:rFonts w:ascii="Times New Roman" w:eastAsia="Times New Roman" w:hAnsi="Times New Roman" w:cs="Times New Roman"/>
          <w:color w:val="000000" w:themeColor="text1"/>
          <w:sz w:val="24"/>
          <w:szCs w:val="24"/>
        </w:rPr>
        <w:t xml:space="preserve">that </w:t>
      </w:r>
      <w:r w:rsidR="007E6FD5" w:rsidRPr="00834694">
        <w:rPr>
          <w:rFonts w:ascii="Times New Roman" w:eastAsia="Times New Roman" w:hAnsi="Times New Roman" w:cs="Times New Roman"/>
          <w:color w:val="000000" w:themeColor="text1"/>
          <w:sz w:val="24"/>
          <w:szCs w:val="24"/>
        </w:rPr>
        <w:t>create</w:t>
      </w:r>
      <w:r w:rsidR="00EE1A6A" w:rsidRPr="00834694">
        <w:rPr>
          <w:rFonts w:ascii="Times New Roman" w:eastAsia="Times New Roman" w:hAnsi="Times New Roman" w:cs="Times New Roman"/>
          <w:color w:val="000000" w:themeColor="text1"/>
          <w:sz w:val="24"/>
          <w:szCs w:val="24"/>
        </w:rPr>
        <w:t>s</w:t>
      </w:r>
      <w:r w:rsidR="007E6FD5" w:rsidRPr="00834694">
        <w:rPr>
          <w:rFonts w:ascii="Times New Roman" w:eastAsia="Times New Roman" w:hAnsi="Times New Roman" w:cs="Times New Roman"/>
          <w:color w:val="000000" w:themeColor="text1"/>
          <w:sz w:val="24"/>
          <w:szCs w:val="24"/>
        </w:rPr>
        <w:t xml:space="preserve"> the database, </w:t>
      </w:r>
      <w:r w:rsidR="00B316D2" w:rsidRPr="00834694">
        <w:rPr>
          <w:rFonts w:ascii="Times New Roman" w:eastAsia="Times New Roman" w:hAnsi="Times New Roman" w:cs="Times New Roman"/>
          <w:color w:val="000000" w:themeColor="text1"/>
          <w:sz w:val="24"/>
          <w:szCs w:val="24"/>
        </w:rPr>
        <w:t>user</w:t>
      </w:r>
      <w:r w:rsidR="00EE1A6A" w:rsidRPr="00834694">
        <w:rPr>
          <w:rFonts w:ascii="Times New Roman" w:eastAsia="Times New Roman" w:hAnsi="Times New Roman" w:cs="Times New Roman"/>
          <w:color w:val="000000" w:themeColor="text1"/>
          <w:sz w:val="24"/>
          <w:szCs w:val="24"/>
        </w:rPr>
        <w:t xml:space="preserve"> account</w:t>
      </w:r>
      <w:r w:rsidR="007E6FD5" w:rsidRPr="00834694">
        <w:rPr>
          <w:rFonts w:ascii="Times New Roman" w:eastAsia="Times New Roman" w:hAnsi="Times New Roman" w:cs="Times New Roman"/>
          <w:color w:val="000000" w:themeColor="text1"/>
          <w:sz w:val="24"/>
          <w:szCs w:val="24"/>
        </w:rPr>
        <w:t xml:space="preserve">, data tables, and </w:t>
      </w:r>
      <w:r w:rsidR="00EE1A6A" w:rsidRPr="00834694">
        <w:rPr>
          <w:rFonts w:ascii="Times New Roman" w:eastAsia="Times New Roman" w:hAnsi="Times New Roman" w:cs="Times New Roman"/>
          <w:color w:val="000000" w:themeColor="text1"/>
          <w:sz w:val="24"/>
          <w:szCs w:val="24"/>
        </w:rPr>
        <w:t xml:space="preserve">all </w:t>
      </w:r>
      <w:r w:rsidR="007E6FD5" w:rsidRPr="00834694">
        <w:rPr>
          <w:rFonts w:ascii="Times New Roman" w:eastAsia="Times New Roman" w:hAnsi="Times New Roman" w:cs="Times New Roman"/>
          <w:color w:val="000000" w:themeColor="text1"/>
          <w:sz w:val="24"/>
          <w:szCs w:val="24"/>
        </w:rPr>
        <w:t xml:space="preserve">stored procedures used by the front-end application.  With this modification, the back-end </w:t>
      </w:r>
      <w:r w:rsidR="00B316D2" w:rsidRPr="00834694">
        <w:rPr>
          <w:rFonts w:ascii="Times New Roman" w:eastAsia="Times New Roman" w:hAnsi="Times New Roman" w:cs="Times New Roman"/>
          <w:color w:val="000000" w:themeColor="text1"/>
          <w:sz w:val="24"/>
          <w:szCs w:val="24"/>
        </w:rPr>
        <w:t>no longer needs</w:t>
      </w:r>
      <w:r w:rsidR="007E6FD5" w:rsidRPr="00834694">
        <w:rPr>
          <w:rFonts w:ascii="Times New Roman" w:eastAsia="Times New Roman" w:hAnsi="Times New Roman" w:cs="Times New Roman"/>
          <w:color w:val="000000" w:themeColor="text1"/>
          <w:sz w:val="24"/>
          <w:szCs w:val="24"/>
        </w:rPr>
        <w:t xml:space="preserve"> to exist on the same PC as the front-end application</w:t>
      </w:r>
      <w:r w:rsidR="002A4648" w:rsidRPr="00834694">
        <w:rPr>
          <w:rFonts w:ascii="Times New Roman" w:eastAsia="Times New Roman" w:hAnsi="Times New Roman" w:cs="Times New Roman"/>
          <w:color w:val="000000" w:themeColor="text1"/>
          <w:sz w:val="24"/>
          <w:szCs w:val="24"/>
        </w:rPr>
        <w:t>.  Rather, it</w:t>
      </w:r>
      <w:r w:rsidR="007E6FD5" w:rsidRPr="00834694">
        <w:rPr>
          <w:rFonts w:ascii="Times New Roman" w:eastAsia="Times New Roman" w:hAnsi="Times New Roman" w:cs="Times New Roman"/>
          <w:color w:val="000000" w:themeColor="text1"/>
          <w:sz w:val="24"/>
          <w:szCs w:val="24"/>
        </w:rPr>
        <w:t xml:space="preserve"> </w:t>
      </w:r>
      <w:r w:rsidR="002A4648" w:rsidRPr="00834694">
        <w:rPr>
          <w:rFonts w:ascii="Times New Roman" w:eastAsia="Times New Roman" w:hAnsi="Times New Roman" w:cs="Times New Roman"/>
          <w:color w:val="000000" w:themeColor="text1"/>
          <w:sz w:val="24"/>
          <w:szCs w:val="24"/>
        </w:rPr>
        <w:t>will</w:t>
      </w:r>
      <w:r w:rsidR="007E6FD5" w:rsidRPr="00834694">
        <w:rPr>
          <w:rFonts w:ascii="Times New Roman" w:eastAsia="Times New Roman" w:hAnsi="Times New Roman" w:cs="Times New Roman"/>
          <w:color w:val="000000" w:themeColor="text1"/>
          <w:sz w:val="24"/>
          <w:szCs w:val="24"/>
        </w:rPr>
        <w:t xml:space="preserve"> exist on a separate secured server and </w:t>
      </w:r>
      <w:r w:rsidR="00B316D2" w:rsidRPr="00834694">
        <w:rPr>
          <w:rFonts w:ascii="Times New Roman" w:eastAsia="Times New Roman" w:hAnsi="Times New Roman" w:cs="Times New Roman"/>
          <w:color w:val="000000" w:themeColor="text1"/>
          <w:sz w:val="24"/>
          <w:szCs w:val="24"/>
        </w:rPr>
        <w:t xml:space="preserve">be </w:t>
      </w:r>
      <w:r w:rsidR="007E6FD5" w:rsidRPr="00834694">
        <w:rPr>
          <w:rFonts w:ascii="Times New Roman" w:eastAsia="Times New Roman" w:hAnsi="Times New Roman" w:cs="Times New Roman"/>
          <w:color w:val="000000" w:themeColor="text1"/>
          <w:sz w:val="24"/>
          <w:szCs w:val="24"/>
        </w:rPr>
        <w:t xml:space="preserve">shared by multiple </w:t>
      </w:r>
      <w:r w:rsidR="00EE1A6A" w:rsidRPr="00834694">
        <w:rPr>
          <w:rFonts w:ascii="Times New Roman" w:eastAsia="Times New Roman" w:hAnsi="Times New Roman" w:cs="Times New Roman"/>
          <w:color w:val="000000" w:themeColor="text1"/>
          <w:sz w:val="24"/>
          <w:szCs w:val="24"/>
        </w:rPr>
        <w:t>client applications</w:t>
      </w:r>
      <w:r w:rsidR="007E6FD5" w:rsidRPr="00834694">
        <w:rPr>
          <w:rFonts w:ascii="Times New Roman" w:eastAsia="Times New Roman" w:hAnsi="Times New Roman" w:cs="Times New Roman"/>
          <w:color w:val="000000" w:themeColor="text1"/>
          <w:sz w:val="24"/>
          <w:szCs w:val="24"/>
        </w:rPr>
        <w:t xml:space="preserve">.  This facilitates greater security </w:t>
      </w:r>
      <w:r w:rsidR="002A4648" w:rsidRPr="00834694">
        <w:rPr>
          <w:rFonts w:ascii="Times New Roman" w:eastAsia="Times New Roman" w:hAnsi="Times New Roman" w:cs="Times New Roman"/>
          <w:color w:val="000000" w:themeColor="text1"/>
          <w:sz w:val="24"/>
          <w:szCs w:val="24"/>
        </w:rPr>
        <w:t xml:space="preserve">since </w:t>
      </w:r>
      <w:r w:rsidR="00D56569" w:rsidRPr="00834694">
        <w:rPr>
          <w:rFonts w:ascii="Times New Roman" w:eastAsia="Times New Roman" w:hAnsi="Times New Roman" w:cs="Times New Roman"/>
          <w:color w:val="000000" w:themeColor="text1"/>
          <w:sz w:val="24"/>
          <w:szCs w:val="24"/>
        </w:rPr>
        <w:t xml:space="preserve">the data and </w:t>
      </w:r>
      <w:r w:rsidR="002A4648" w:rsidRPr="00834694">
        <w:rPr>
          <w:rFonts w:ascii="Times New Roman" w:eastAsia="Times New Roman" w:hAnsi="Times New Roman" w:cs="Times New Roman"/>
          <w:color w:val="000000" w:themeColor="text1"/>
          <w:sz w:val="24"/>
          <w:szCs w:val="24"/>
        </w:rPr>
        <w:t>queries are not stored in the client binary.  It also provides</w:t>
      </w:r>
      <w:r w:rsidR="007E6FD5" w:rsidRPr="00834694">
        <w:rPr>
          <w:rFonts w:ascii="Times New Roman" w:eastAsia="Times New Roman" w:hAnsi="Times New Roman" w:cs="Times New Roman"/>
          <w:color w:val="000000" w:themeColor="text1"/>
          <w:sz w:val="24"/>
          <w:szCs w:val="24"/>
        </w:rPr>
        <w:t xml:space="preserve"> better performance </w:t>
      </w:r>
      <w:r w:rsidR="002A4648" w:rsidRPr="00834694">
        <w:rPr>
          <w:rFonts w:ascii="Times New Roman" w:eastAsia="Times New Roman" w:hAnsi="Times New Roman" w:cs="Times New Roman"/>
          <w:color w:val="000000" w:themeColor="text1"/>
          <w:sz w:val="24"/>
          <w:szCs w:val="24"/>
        </w:rPr>
        <w:t xml:space="preserve">of the client machines </w:t>
      </w:r>
      <w:r w:rsidR="007E6FD5" w:rsidRPr="00834694">
        <w:rPr>
          <w:rFonts w:ascii="Times New Roman" w:eastAsia="Times New Roman" w:hAnsi="Times New Roman" w:cs="Times New Roman"/>
          <w:color w:val="000000" w:themeColor="text1"/>
          <w:sz w:val="24"/>
          <w:szCs w:val="24"/>
        </w:rPr>
        <w:t xml:space="preserve">since the </w:t>
      </w:r>
      <w:r w:rsidR="002A4648" w:rsidRPr="00834694">
        <w:rPr>
          <w:rFonts w:ascii="Times New Roman" w:eastAsia="Times New Roman" w:hAnsi="Times New Roman" w:cs="Times New Roman"/>
          <w:color w:val="000000" w:themeColor="text1"/>
          <w:sz w:val="24"/>
          <w:szCs w:val="24"/>
        </w:rPr>
        <w:t>data processing is</w:t>
      </w:r>
      <w:r w:rsidR="007E6FD5" w:rsidRPr="00834694">
        <w:rPr>
          <w:rFonts w:ascii="Times New Roman" w:eastAsia="Times New Roman" w:hAnsi="Times New Roman" w:cs="Times New Roman"/>
          <w:color w:val="000000" w:themeColor="text1"/>
          <w:sz w:val="24"/>
          <w:szCs w:val="24"/>
        </w:rPr>
        <w:t xml:space="preserve"> performed on the </w:t>
      </w:r>
      <w:r w:rsidR="002A4648" w:rsidRPr="00834694">
        <w:rPr>
          <w:rFonts w:ascii="Times New Roman" w:eastAsia="Times New Roman" w:hAnsi="Times New Roman" w:cs="Times New Roman"/>
          <w:color w:val="000000" w:themeColor="text1"/>
          <w:sz w:val="24"/>
          <w:szCs w:val="24"/>
        </w:rPr>
        <w:t>server</w:t>
      </w:r>
      <w:r w:rsidR="007E6FD5" w:rsidRPr="00834694">
        <w:rPr>
          <w:rFonts w:ascii="Times New Roman" w:eastAsia="Times New Roman" w:hAnsi="Times New Roman" w:cs="Times New Roman"/>
          <w:color w:val="000000" w:themeColor="text1"/>
          <w:sz w:val="24"/>
          <w:szCs w:val="24"/>
        </w:rPr>
        <w:t xml:space="preserve">.  This enhancement will demonstrate </w:t>
      </w:r>
      <w:r w:rsidR="002A4648" w:rsidRPr="00834694">
        <w:rPr>
          <w:rFonts w:ascii="Times New Roman" w:eastAsia="Times New Roman" w:hAnsi="Times New Roman" w:cs="Times New Roman"/>
          <w:color w:val="000000" w:themeColor="text1"/>
          <w:sz w:val="24"/>
          <w:szCs w:val="24"/>
        </w:rPr>
        <w:t>many</w:t>
      </w:r>
      <w:r w:rsidR="007E6FD5" w:rsidRPr="00834694">
        <w:rPr>
          <w:rFonts w:ascii="Times New Roman" w:eastAsia="Times New Roman" w:hAnsi="Times New Roman" w:cs="Times New Roman"/>
          <w:color w:val="000000" w:themeColor="text1"/>
          <w:sz w:val="24"/>
          <w:szCs w:val="24"/>
        </w:rPr>
        <w:t xml:space="preserve"> application</w:t>
      </w:r>
      <w:r w:rsidR="002A4648" w:rsidRPr="00834694">
        <w:rPr>
          <w:rFonts w:ascii="Times New Roman" w:eastAsia="Times New Roman" w:hAnsi="Times New Roman" w:cs="Times New Roman"/>
          <w:color w:val="000000" w:themeColor="text1"/>
          <w:sz w:val="24"/>
          <w:szCs w:val="24"/>
        </w:rPr>
        <w:t>s</w:t>
      </w:r>
      <w:r w:rsidR="007E6FD5" w:rsidRPr="00834694">
        <w:rPr>
          <w:rFonts w:ascii="Times New Roman" w:eastAsia="Times New Roman" w:hAnsi="Times New Roman" w:cs="Times New Roman"/>
          <w:color w:val="000000" w:themeColor="text1"/>
          <w:sz w:val="24"/>
          <w:szCs w:val="24"/>
        </w:rPr>
        <w:t xml:space="preserve"> of advanced MySQL concepts to expand the software with geographically multi-user capabilities.</w:t>
      </w:r>
    </w:p>
    <w:p w14:paraId="4BBF687C" w14:textId="6F8FD888" w:rsidR="00141B52" w:rsidRDefault="00141B52" w:rsidP="00141B52">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Databases Challenges and Reflections</w:t>
      </w:r>
    </w:p>
    <w:p w14:paraId="0AF9C8EC" w14:textId="328BB400" w:rsidR="00DA2D13" w:rsidRPr="00DA2D13" w:rsidRDefault="00DA2D13" w:rsidP="00DA2D13">
      <w:pPr>
        <w:spacing w:line="480" w:lineRule="auto"/>
        <w:ind w:firstLine="720"/>
        <w:rPr>
          <w:rFonts w:ascii="Times New Roman" w:eastAsia="Times New Roman" w:hAnsi="Times New Roman" w:cs="Times New Roman"/>
          <w:sz w:val="24"/>
          <w:szCs w:val="24"/>
        </w:rPr>
      </w:pPr>
      <w:r w:rsidRPr="00DA2D13">
        <w:rPr>
          <w:rFonts w:ascii="Times New Roman" w:eastAsia="Times New Roman" w:hAnsi="Times New Roman" w:cs="Times New Roman"/>
          <w:sz w:val="24"/>
          <w:szCs w:val="24"/>
        </w:rPr>
        <w:t xml:space="preserve">The first challenge in this phase of the project was establishing a MySQL database server on a separate PC.  </w:t>
      </w:r>
      <w:r w:rsidR="00D56569">
        <w:rPr>
          <w:rFonts w:ascii="Times New Roman" w:eastAsia="Times New Roman" w:hAnsi="Times New Roman" w:cs="Times New Roman"/>
          <w:sz w:val="24"/>
          <w:szCs w:val="24"/>
        </w:rPr>
        <w:t>A</w:t>
      </w:r>
      <w:r w:rsidR="002A4648">
        <w:rPr>
          <w:rFonts w:ascii="Times New Roman" w:eastAsia="Times New Roman" w:hAnsi="Times New Roman" w:cs="Times New Roman"/>
          <w:sz w:val="24"/>
          <w:szCs w:val="24"/>
        </w:rPr>
        <w:t xml:space="preserve"> </w:t>
      </w:r>
      <w:r w:rsidR="00D56569">
        <w:rPr>
          <w:rFonts w:ascii="Times New Roman" w:eastAsia="Times New Roman" w:hAnsi="Times New Roman" w:cs="Times New Roman"/>
          <w:sz w:val="24"/>
          <w:szCs w:val="24"/>
        </w:rPr>
        <w:t xml:space="preserve">complete </w:t>
      </w:r>
      <w:r w:rsidRPr="00DA2D13">
        <w:rPr>
          <w:rFonts w:ascii="Times New Roman" w:eastAsia="Times New Roman" w:hAnsi="Times New Roman" w:cs="Times New Roman"/>
          <w:sz w:val="24"/>
          <w:szCs w:val="24"/>
        </w:rPr>
        <w:t>server installation is beyond the scope of this project</w:t>
      </w:r>
      <w:r w:rsidR="00D56569">
        <w:rPr>
          <w:rFonts w:ascii="Times New Roman" w:eastAsia="Times New Roman" w:hAnsi="Times New Roman" w:cs="Times New Roman"/>
          <w:sz w:val="24"/>
          <w:szCs w:val="24"/>
        </w:rPr>
        <w:t xml:space="preserve"> but as a brief overview</w:t>
      </w:r>
      <w:r w:rsidRPr="00DA2D13">
        <w:rPr>
          <w:rFonts w:ascii="Times New Roman" w:eastAsia="Times New Roman" w:hAnsi="Times New Roman" w:cs="Times New Roman"/>
          <w:sz w:val="24"/>
          <w:szCs w:val="24"/>
        </w:rPr>
        <w:t xml:space="preserve">, I used a </w:t>
      </w:r>
      <w:r w:rsidR="00D56569">
        <w:rPr>
          <w:rFonts w:ascii="Times New Roman" w:eastAsia="Times New Roman" w:hAnsi="Times New Roman" w:cs="Times New Roman"/>
          <w:sz w:val="24"/>
          <w:szCs w:val="24"/>
        </w:rPr>
        <w:t>computer</w:t>
      </w:r>
      <w:r w:rsidRPr="00DA2D13">
        <w:rPr>
          <w:rFonts w:ascii="Times New Roman" w:eastAsia="Times New Roman" w:hAnsi="Times New Roman" w:cs="Times New Roman"/>
          <w:sz w:val="24"/>
          <w:szCs w:val="24"/>
        </w:rPr>
        <w:t xml:space="preserve"> running Arch Linux and installed MariaDB, a modern MySQL fork, using a series of pre-built scripts to get a </w:t>
      </w:r>
      <w:r w:rsidR="002A4648">
        <w:rPr>
          <w:rFonts w:ascii="Times New Roman" w:eastAsia="Times New Roman" w:hAnsi="Times New Roman" w:cs="Times New Roman"/>
          <w:sz w:val="24"/>
          <w:szCs w:val="24"/>
        </w:rPr>
        <w:t xml:space="preserve">secure </w:t>
      </w:r>
      <w:r w:rsidRPr="00DA2D13">
        <w:rPr>
          <w:rFonts w:ascii="Times New Roman" w:eastAsia="Times New Roman" w:hAnsi="Times New Roman" w:cs="Times New Roman"/>
          <w:sz w:val="24"/>
          <w:szCs w:val="24"/>
        </w:rPr>
        <w:t>working d</w:t>
      </w:r>
      <w:r w:rsidR="00D56569">
        <w:rPr>
          <w:rFonts w:ascii="Times New Roman" w:eastAsia="Times New Roman" w:hAnsi="Times New Roman" w:cs="Times New Roman"/>
          <w:sz w:val="24"/>
          <w:szCs w:val="24"/>
        </w:rPr>
        <w:t>atabase server up and running in just a few minutes.</w:t>
      </w:r>
    </w:p>
    <w:p w14:paraId="5C642376" w14:textId="6346C10E" w:rsidR="00DA2D13" w:rsidRPr="00834694" w:rsidRDefault="00DA2D13" w:rsidP="00DA2D13">
      <w:pPr>
        <w:spacing w:line="480" w:lineRule="auto"/>
        <w:ind w:firstLine="720"/>
        <w:rPr>
          <w:rFonts w:ascii="Times New Roman" w:eastAsia="Times New Roman" w:hAnsi="Times New Roman" w:cs="Times New Roman"/>
          <w:color w:val="000000" w:themeColor="text1"/>
          <w:sz w:val="24"/>
          <w:szCs w:val="24"/>
        </w:rPr>
      </w:pPr>
      <w:r w:rsidRPr="00834694">
        <w:rPr>
          <w:rFonts w:ascii="Times New Roman" w:eastAsia="Times New Roman" w:hAnsi="Times New Roman" w:cs="Times New Roman"/>
          <w:color w:val="000000" w:themeColor="text1"/>
          <w:sz w:val="24"/>
          <w:szCs w:val="24"/>
        </w:rPr>
        <w:t xml:space="preserve">I created a user account </w:t>
      </w:r>
      <w:r w:rsidR="00EE1A6A" w:rsidRPr="00834694">
        <w:rPr>
          <w:rFonts w:ascii="Times New Roman" w:eastAsia="Times New Roman" w:hAnsi="Times New Roman" w:cs="Times New Roman"/>
          <w:color w:val="000000" w:themeColor="text1"/>
          <w:sz w:val="24"/>
          <w:szCs w:val="24"/>
        </w:rPr>
        <w:t>called WeightAppUser that will be used exclusively by</w:t>
      </w:r>
      <w:r w:rsidRPr="00834694">
        <w:rPr>
          <w:rFonts w:ascii="Times New Roman" w:eastAsia="Times New Roman" w:hAnsi="Times New Roman" w:cs="Times New Roman"/>
          <w:color w:val="000000" w:themeColor="text1"/>
          <w:sz w:val="24"/>
          <w:szCs w:val="24"/>
        </w:rPr>
        <w:t xml:space="preserve"> the application</w:t>
      </w:r>
      <w:r w:rsidR="00EE1A6A" w:rsidRPr="00834694">
        <w:rPr>
          <w:rFonts w:ascii="Times New Roman" w:eastAsia="Times New Roman" w:hAnsi="Times New Roman" w:cs="Times New Roman"/>
          <w:color w:val="000000" w:themeColor="text1"/>
          <w:sz w:val="24"/>
          <w:szCs w:val="24"/>
        </w:rPr>
        <w:t>.  The account</w:t>
      </w:r>
      <w:r w:rsidRPr="00834694">
        <w:rPr>
          <w:rFonts w:ascii="Times New Roman" w:eastAsia="Times New Roman" w:hAnsi="Times New Roman" w:cs="Times New Roman"/>
          <w:color w:val="000000" w:themeColor="text1"/>
          <w:sz w:val="24"/>
          <w:szCs w:val="24"/>
        </w:rPr>
        <w:t xml:space="preserve"> </w:t>
      </w:r>
      <w:r w:rsidR="00D56569" w:rsidRPr="00834694">
        <w:rPr>
          <w:rFonts w:ascii="Times New Roman" w:eastAsia="Times New Roman" w:hAnsi="Times New Roman" w:cs="Times New Roman"/>
          <w:color w:val="000000" w:themeColor="text1"/>
          <w:sz w:val="24"/>
          <w:szCs w:val="24"/>
        </w:rPr>
        <w:t>is only</w:t>
      </w:r>
      <w:r w:rsidRPr="00834694">
        <w:rPr>
          <w:rFonts w:ascii="Times New Roman" w:eastAsia="Times New Roman" w:hAnsi="Times New Roman" w:cs="Times New Roman"/>
          <w:color w:val="000000" w:themeColor="text1"/>
          <w:sz w:val="24"/>
          <w:szCs w:val="24"/>
        </w:rPr>
        <w:t xml:space="preserve"> granted permission to execute stored procedures contained in the database.  This way, if the account credentials were reverse engineered from the binary, they could not be used to access the tables directly or execute commands that could reveal additional exploitative information about the database.  This strategy follows the security </w:t>
      </w:r>
      <w:r w:rsidR="00D56569" w:rsidRPr="00834694">
        <w:rPr>
          <w:rFonts w:ascii="Times New Roman" w:eastAsia="Times New Roman" w:hAnsi="Times New Roman" w:cs="Times New Roman"/>
          <w:color w:val="000000" w:themeColor="text1"/>
          <w:sz w:val="24"/>
          <w:szCs w:val="24"/>
        </w:rPr>
        <w:t xml:space="preserve">best </w:t>
      </w:r>
      <w:r w:rsidRPr="00834694">
        <w:rPr>
          <w:rFonts w:ascii="Times New Roman" w:eastAsia="Times New Roman" w:hAnsi="Times New Roman" w:cs="Times New Roman"/>
          <w:color w:val="000000" w:themeColor="text1"/>
          <w:sz w:val="24"/>
          <w:szCs w:val="24"/>
        </w:rPr>
        <w:t xml:space="preserve">practice of least privilege which is </w:t>
      </w:r>
      <w:r w:rsidR="00D56569" w:rsidRPr="00834694">
        <w:rPr>
          <w:rFonts w:ascii="Times New Roman" w:eastAsia="Times New Roman" w:hAnsi="Times New Roman" w:cs="Times New Roman"/>
          <w:color w:val="000000" w:themeColor="text1"/>
          <w:sz w:val="24"/>
          <w:szCs w:val="24"/>
        </w:rPr>
        <w:t>granting</w:t>
      </w:r>
      <w:r w:rsidRPr="00834694">
        <w:rPr>
          <w:rFonts w:ascii="Times New Roman" w:eastAsia="Times New Roman" w:hAnsi="Times New Roman" w:cs="Times New Roman"/>
          <w:color w:val="000000" w:themeColor="text1"/>
          <w:sz w:val="24"/>
          <w:szCs w:val="24"/>
        </w:rPr>
        <w:t xml:space="preserve"> users only enough access to successfully perform their </w:t>
      </w:r>
      <w:r w:rsidR="00D56569" w:rsidRPr="00834694">
        <w:rPr>
          <w:rFonts w:ascii="Times New Roman" w:eastAsia="Times New Roman" w:hAnsi="Times New Roman" w:cs="Times New Roman"/>
          <w:color w:val="000000" w:themeColor="text1"/>
          <w:sz w:val="24"/>
          <w:szCs w:val="24"/>
        </w:rPr>
        <w:t xml:space="preserve">specific </w:t>
      </w:r>
      <w:r w:rsidRPr="00834694">
        <w:rPr>
          <w:rFonts w:ascii="Times New Roman" w:eastAsia="Times New Roman" w:hAnsi="Times New Roman" w:cs="Times New Roman"/>
          <w:color w:val="000000" w:themeColor="text1"/>
          <w:sz w:val="24"/>
          <w:szCs w:val="24"/>
        </w:rPr>
        <w:t>tasks.</w:t>
      </w:r>
    </w:p>
    <w:p w14:paraId="6A7B9B86" w14:textId="7CAC42AF" w:rsidR="00053C5E" w:rsidRPr="00DA2D13" w:rsidRDefault="00053C5E" w:rsidP="00053C5E">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375F4D0" wp14:editId="3B4261BC">
            <wp:extent cx="5943600" cy="7975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797560"/>
                    </a:xfrm>
                    <a:prstGeom prst="rect">
                      <a:avLst/>
                    </a:prstGeom>
                    <a:noFill/>
                    <a:ln>
                      <a:noFill/>
                    </a:ln>
                  </pic:spPr>
                </pic:pic>
              </a:graphicData>
            </a:graphic>
          </wp:inline>
        </w:drawing>
      </w:r>
    </w:p>
    <w:p w14:paraId="1489818C" w14:textId="294428E9" w:rsidR="00DA2D13" w:rsidRPr="00834694" w:rsidRDefault="00DA2D13" w:rsidP="00DA2D13">
      <w:pPr>
        <w:spacing w:line="480" w:lineRule="auto"/>
        <w:ind w:firstLine="720"/>
        <w:rPr>
          <w:rFonts w:ascii="Times New Roman" w:eastAsia="Times New Roman" w:hAnsi="Times New Roman" w:cs="Times New Roman"/>
          <w:color w:val="000000" w:themeColor="text1"/>
          <w:sz w:val="24"/>
          <w:szCs w:val="24"/>
        </w:rPr>
      </w:pPr>
      <w:r w:rsidRPr="00834694">
        <w:rPr>
          <w:rFonts w:ascii="Times New Roman" w:eastAsia="Times New Roman" w:hAnsi="Times New Roman" w:cs="Times New Roman"/>
          <w:color w:val="000000" w:themeColor="text1"/>
          <w:sz w:val="24"/>
          <w:szCs w:val="24"/>
        </w:rPr>
        <w:t xml:space="preserve">When creating the new data tables, I </w:t>
      </w:r>
      <w:r w:rsidR="00E67A07" w:rsidRPr="00834694">
        <w:rPr>
          <w:rFonts w:ascii="Times New Roman" w:eastAsia="Times New Roman" w:hAnsi="Times New Roman" w:cs="Times New Roman"/>
          <w:color w:val="000000" w:themeColor="text1"/>
          <w:sz w:val="24"/>
          <w:szCs w:val="24"/>
        </w:rPr>
        <w:t>chose</w:t>
      </w:r>
      <w:r w:rsidRPr="00834694">
        <w:rPr>
          <w:rFonts w:ascii="Times New Roman" w:eastAsia="Times New Roman" w:hAnsi="Times New Roman" w:cs="Times New Roman"/>
          <w:color w:val="000000" w:themeColor="text1"/>
          <w:sz w:val="24"/>
          <w:szCs w:val="24"/>
        </w:rPr>
        <w:t xml:space="preserve"> to </w:t>
      </w:r>
      <w:r w:rsidR="00D56569" w:rsidRPr="00834694">
        <w:rPr>
          <w:rFonts w:ascii="Times New Roman" w:eastAsia="Times New Roman" w:hAnsi="Times New Roman" w:cs="Times New Roman"/>
          <w:color w:val="000000" w:themeColor="text1"/>
          <w:sz w:val="24"/>
          <w:szCs w:val="24"/>
        </w:rPr>
        <w:t>consolidate</w:t>
      </w:r>
      <w:r w:rsidRPr="00834694">
        <w:rPr>
          <w:rFonts w:ascii="Times New Roman" w:eastAsia="Times New Roman" w:hAnsi="Times New Roman" w:cs="Times New Roman"/>
          <w:color w:val="000000" w:themeColor="text1"/>
          <w:sz w:val="24"/>
          <w:szCs w:val="24"/>
        </w:rPr>
        <w:t xml:space="preserve"> the </w:t>
      </w:r>
      <w:r w:rsidR="009107B4" w:rsidRPr="00834694">
        <w:rPr>
          <w:rFonts w:ascii="Times New Roman" w:eastAsia="Times New Roman" w:hAnsi="Times New Roman" w:cs="Times New Roman"/>
          <w:color w:val="000000" w:themeColor="text1"/>
          <w:sz w:val="24"/>
          <w:szCs w:val="24"/>
        </w:rPr>
        <w:t>user’s</w:t>
      </w:r>
      <w:r w:rsidRPr="00834694">
        <w:rPr>
          <w:rFonts w:ascii="Times New Roman" w:eastAsia="Times New Roman" w:hAnsi="Times New Roman" w:cs="Times New Roman"/>
          <w:color w:val="000000" w:themeColor="text1"/>
          <w:sz w:val="24"/>
          <w:szCs w:val="24"/>
        </w:rPr>
        <w:t xml:space="preserve"> target weight in</w:t>
      </w:r>
      <w:r w:rsidR="009107B4" w:rsidRPr="00834694">
        <w:rPr>
          <w:rFonts w:ascii="Times New Roman" w:eastAsia="Times New Roman" w:hAnsi="Times New Roman" w:cs="Times New Roman"/>
          <w:color w:val="000000" w:themeColor="text1"/>
          <w:sz w:val="24"/>
          <w:szCs w:val="24"/>
        </w:rPr>
        <w:t>to</w:t>
      </w:r>
      <w:r w:rsidRPr="00834694">
        <w:rPr>
          <w:rFonts w:ascii="Times New Roman" w:eastAsia="Times New Roman" w:hAnsi="Times New Roman" w:cs="Times New Roman"/>
          <w:color w:val="000000" w:themeColor="text1"/>
          <w:sz w:val="24"/>
          <w:szCs w:val="24"/>
        </w:rPr>
        <w:t xml:space="preserve"> the users table rather than </w:t>
      </w:r>
      <w:r w:rsidR="009107B4" w:rsidRPr="00834694">
        <w:rPr>
          <w:rFonts w:ascii="Times New Roman" w:eastAsia="Times New Roman" w:hAnsi="Times New Roman" w:cs="Times New Roman"/>
          <w:color w:val="000000" w:themeColor="text1"/>
          <w:sz w:val="24"/>
          <w:szCs w:val="24"/>
        </w:rPr>
        <w:t xml:space="preserve">in </w:t>
      </w:r>
      <w:r w:rsidRPr="00834694">
        <w:rPr>
          <w:rFonts w:ascii="Times New Roman" w:eastAsia="Times New Roman" w:hAnsi="Times New Roman" w:cs="Times New Roman"/>
          <w:color w:val="000000" w:themeColor="text1"/>
          <w:sz w:val="24"/>
          <w:szCs w:val="24"/>
        </w:rPr>
        <w:t>a third table</w:t>
      </w:r>
      <w:r w:rsidR="009107B4" w:rsidRPr="00834694">
        <w:rPr>
          <w:rFonts w:ascii="Times New Roman" w:eastAsia="Times New Roman" w:hAnsi="Times New Roman" w:cs="Times New Roman"/>
          <w:color w:val="000000" w:themeColor="text1"/>
          <w:sz w:val="24"/>
          <w:szCs w:val="24"/>
        </w:rPr>
        <w:t>.  This</w:t>
      </w:r>
      <w:r w:rsidR="00E67A07" w:rsidRPr="00834694">
        <w:rPr>
          <w:rFonts w:ascii="Times New Roman" w:eastAsia="Times New Roman" w:hAnsi="Times New Roman" w:cs="Times New Roman"/>
          <w:color w:val="000000" w:themeColor="text1"/>
          <w:sz w:val="24"/>
          <w:szCs w:val="24"/>
        </w:rPr>
        <w:t xml:space="preserve"> reduce</w:t>
      </w:r>
      <w:r w:rsidR="009107B4" w:rsidRPr="00834694">
        <w:rPr>
          <w:rFonts w:ascii="Times New Roman" w:eastAsia="Times New Roman" w:hAnsi="Times New Roman" w:cs="Times New Roman"/>
          <w:color w:val="000000" w:themeColor="text1"/>
          <w:sz w:val="24"/>
          <w:szCs w:val="24"/>
        </w:rPr>
        <w:t>s</w:t>
      </w:r>
      <w:r w:rsidR="00E67A07" w:rsidRPr="00834694">
        <w:rPr>
          <w:rFonts w:ascii="Times New Roman" w:eastAsia="Times New Roman" w:hAnsi="Times New Roman" w:cs="Times New Roman"/>
          <w:color w:val="000000" w:themeColor="text1"/>
          <w:sz w:val="24"/>
          <w:szCs w:val="24"/>
        </w:rPr>
        <w:t xml:space="preserve"> complexity and eliminate</w:t>
      </w:r>
      <w:r w:rsidR="009107B4" w:rsidRPr="00834694">
        <w:rPr>
          <w:rFonts w:ascii="Times New Roman" w:eastAsia="Times New Roman" w:hAnsi="Times New Roman" w:cs="Times New Roman"/>
          <w:color w:val="000000" w:themeColor="text1"/>
          <w:sz w:val="24"/>
          <w:szCs w:val="24"/>
        </w:rPr>
        <w:t>s</w:t>
      </w:r>
      <w:r w:rsidR="00E67A07" w:rsidRPr="00834694">
        <w:rPr>
          <w:rFonts w:ascii="Times New Roman" w:eastAsia="Times New Roman" w:hAnsi="Times New Roman" w:cs="Times New Roman"/>
          <w:color w:val="000000" w:themeColor="text1"/>
          <w:sz w:val="24"/>
          <w:szCs w:val="24"/>
        </w:rPr>
        <w:t xml:space="preserve"> unnecessary</w:t>
      </w:r>
      <w:r w:rsidRPr="00834694">
        <w:rPr>
          <w:rFonts w:ascii="Times New Roman" w:eastAsia="Times New Roman" w:hAnsi="Times New Roman" w:cs="Times New Roman"/>
          <w:color w:val="000000" w:themeColor="text1"/>
          <w:sz w:val="24"/>
          <w:szCs w:val="24"/>
        </w:rPr>
        <w:t xml:space="preserve"> </w:t>
      </w:r>
      <w:r w:rsidR="009107B4" w:rsidRPr="00834694">
        <w:rPr>
          <w:rFonts w:ascii="Times New Roman" w:eastAsia="Times New Roman" w:hAnsi="Times New Roman" w:cs="Times New Roman"/>
          <w:color w:val="000000" w:themeColor="text1"/>
          <w:sz w:val="24"/>
          <w:szCs w:val="24"/>
        </w:rPr>
        <w:t xml:space="preserve">data </w:t>
      </w:r>
      <w:r w:rsidRPr="00834694">
        <w:rPr>
          <w:rFonts w:ascii="Times New Roman" w:eastAsia="Times New Roman" w:hAnsi="Times New Roman" w:cs="Times New Roman"/>
          <w:color w:val="000000" w:themeColor="text1"/>
          <w:sz w:val="24"/>
          <w:szCs w:val="24"/>
        </w:rPr>
        <w:t>repetiti</w:t>
      </w:r>
      <w:r w:rsidR="009107B4" w:rsidRPr="00834694">
        <w:rPr>
          <w:rFonts w:ascii="Times New Roman" w:eastAsia="Times New Roman" w:hAnsi="Times New Roman" w:cs="Times New Roman"/>
          <w:color w:val="000000" w:themeColor="text1"/>
          <w:sz w:val="24"/>
          <w:szCs w:val="24"/>
        </w:rPr>
        <w:t>on</w:t>
      </w:r>
      <w:r w:rsidRPr="00834694">
        <w:rPr>
          <w:rFonts w:ascii="Times New Roman" w:eastAsia="Times New Roman" w:hAnsi="Times New Roman" w:cs="Times New Roman"/>
          <w:color w:val="000000" w:themeColor="text1"/>
          <w:sz w:val="24"/>
          <w:szCs w:val="24"/>
        </w:rPr>
        <w:t xml:space="preserve">.  This only required adding a </w:t>
      </w:r>
      <w:r w:rsidR="009107B4" w:rsidRPr="00834694">
        <w:rPr>
          <w:rFonts w:ascii="Times New Roman" w:eastAsia="Times New Roman" w:hAnsi="Times New Roman" w:cs="Times New Roman"/>
          <w:color w:val="000000" w:themeColor="text1"/>
          <w:sz w:val="24"/>
          <w:szCs w:val="24"/>
        </w:rPr>
        <w:t xml:space="preserve">new </w:t>
      </w:r>
      <w:r w:rsidRPr="00834694">
        <w:rPr>
          <w:rFonts w:ascii="Times New Roman" w:eastAsia="Times New Roman" w:hAnsi="Times New Roman" w:cs="Times New Roman"/>
          <w:color w:val="000000" w:themeColor="text1"/>
          <w:sz w:val="24"/>
          <w:szCs w:val="24"/>
        </w:rPr>
        <w:t xml:space="preserve">field to the user table and the original target weight table could be eliminated.  There was a second design challenge involving data types for the </w:t>
      </w:r>
      <w:r w:rsidR="001F121A" w:rsidRPr="00834694">
        <w:rPr>
          <w:rFonts w:ascii="Times New Roman" w:eastAsia="Times New Roman" w:hAnsi="Times New Roman" w:cs="Times New Roman"/>
          <w:color w:val="000000" w:themeColor="text1"/>
          <w:sz w:val="24"/>
          <w:szCs w:val="24"/>
        </w:rPr>
        <w:t xml:space="preserve">fields in the data </w:t>
      </w:r>
      <w:r w:rsidRPr="00834694">
        <w:rPr>
          <w:rFonts w:ascii="Times New Roman" w:eastAsia="Times New Roman" w:hAnsi="Times New Roman" w:cs="Times New Roman"/>
          <w:color w:val="000000" w:themeColor="text1"/>
          <w:sz w:val="24"/>
          <w:szCs w:val="24"/>
        </w:rPr>
        <w:t xml:space="preserve">tables.  The original application </w:t>
      </w:r>
      <w:r w:rsidR="00B316D2" w:rsidRPr="00834694">
        <w:rPr>
          <w:rFonts w:ascii="Times New Roman" w:eastAsia="Times New Roman" w:hAnsi="Times New Roman" w:cs="Times New Roman"/>
          <w:color w:val="000000" w:themeColor="text1"/>
          <w:sz w:val="24"/>
          <w:szCs w:val="24"/>
        </w:rPr>
        <w:t xml:space="preserve">exclusively </w:t>
      </w:r>
      <w:r w:rsidRPr="00834694">
        <w:rPr>
          <w:rFonts w:ascii="Times New Roman" w:eastAsia="Times New Roman" w:hAnsi="Times New Roman" w:cs="Times New Roman"/>
          <w:color w:val="000000" w:themeColor="text1"/>
          <w:sz w:val="24"/>
          <w:szCs w:val="24"/>
        </w:rPr>
        <w:t xml:space="preserve">used </w:t>
      </w:r>
      <w:r w:rsidR="00BF594B" w:rsidRPr="00834694">
        <w:rPr>
          <w:rFonts w:ascii="Times New Roman" w:eastAsia="Times New Roman" w:hAnsi="Times New Roman" w:cs="Times New Roman"/>
          <w:color w:val="000000" w:themeColor="text1"/>
          <w:sz w:val="24"/>
          <w:szCs w:val="24"/>
        </w:rPr>
        <w:t>strings for</w:t>
      </w:r>
      <w:r w:rsidR="00B316D2" w:rsidRPr="00834694">
        <w:rPr>
          <w:rFonts w:ascii="Times New Roman" w:eastAsia="Times New Roman" w:hAnsi="Times New Roman" w:cs="Times New Roman"/>
          <w:color w:val="000000" w:themeColor="text1"/>
          <w:sz w:val="24"/>
          <w:szCs w:val="24"/>
        </w:rPr>
        <w:t xml:space="preserve"> all </w:t>
      </w:r>
      <w:r w:rsidR="001F121A" w:rsidRPr="00834694">
        <w:rPr>
          <w:rFonts w:ascii="Times New Roman" w:eastAsia="Times New Roman" w:hAnsi="Times New Roman" w:cs="Times New Roman"/>
          <w:color w:val="000000" w:themeColor="text1"/>
          <w:sz w:val="24"/>
          <w:szCs w:val="24"/>
        </w:rPr>
        <w:t>fields</w:t>
      </w:r>
      <w:r w:rsidR="00D56569" w:rsidRPr="00834694">
        <w:rPr>
          <w:rFonts w:ascii="Times New Roman" w:eastAsia="Times New Roman" w:hAnsi="Times New Roman" w:cs="Times New Roman"/>
          <w:color w:val="000000" w:themeColor="text1"/>
          <w:sz w:val="24"/>
          <w:szCs w:val="24"/>
        </w:rPr>
        <w:t>.  This was</w:t>
      </w:r>
      <w:r w:rsidRPr="00834694">
        <w:rPr>
          <w:rFonts w:ascii="Times New Roman" w:eastAsia="Times New Roman" w:hAnsi="Times New Roman" w:cs="Times New Roman"/>
          <w:color w:val="000000" w:themeColor="text1"/>
          <w:sz w:val="24"/>
          <w:szCs w:val="24"/>
        </w:rPr>
        <w:t xml:space="preserve"> likely </w:t>
      </w:r>
      <w:r w:rsidR="00D56569" w:rsidRPr="00834694">
        <w:rPr>
          <w:rFonts w:ascii="Times New Roman" w:eastAsia="Times New Roman" w:hAnsi="Times New Roman" w:cs="Times New Roman"/>
          <w:color w:val="000000" w:themeColor="text1"/>
          <w:sz w:val="24"/>
          <w:szCs w:val="24"/>
        </w:rPr>
        <w:t xml:space="preserve">a design choice </w:t>
      </w:r>
      <w:r w:rsidRPr="00834694">
        <w:rPr>
          <w:rFonts w:ascii="Times New Roman" w:eastAsia="Times New Roman" w:hAnsi="Times New Roman" w:cs="Times New Roman"/>
          <w:color w:val="000000" w:themeColor="text1"/>
          <w:sz w:val="24"/>
          <w:szCs w:val="24"/>
        </w:rPr>
        <w:t xml:space="preserve">to make the </w:t>
      </w:r>
      <w:r w:rsidR="001F121A" w:rsidRPr="00834694">
        <w:rPr>
          <w:rFonts w:ascii="Times New Roman" w:eastAsia="Times New Roman" w:hAnsi="Times New Roman" w:cs="Times New Roman"/>
          <w:color w:val="000000" w:themeColor="text1"/>
          <w:sz w:val="24"/>
          <w:szCs w:val="24"/>
        </w:rPr>
        <w:t>application</w:t>
      </w:r>
      <w:r w:rsidRPr="00834694">
        <w:rPr>
          <w:rFonts w:ascii="Times New Roman" w:eastAsia="Times New Roman" w:hAnsi="Times New Roman" w:cs="Times New Roman"/>
          <w:color w:val="000000" w:themeColor="text1"/>
          <w:sz w:val="24"/>
          <w:szCs w:val="24"/>
        </w:rPr>
        <w:t xml:space="preserve"> easier to program.    I </w:t>
      </w:r>
      <w:r w:rsidR="00D56569" w:rsidRPr="00834694">
        <w:rPr>
          <w:rFonts w:ascii="Times New Roman" w:eastAsia="Times New Roman" w:hAnsi="Times New Roman" w:cs="Times New Roman"/>
          <w:color w:val="000000" w:themeColor="text1"/>
          <w:sz w:val="24"/>
          <w:szCs w:val="24"/>
        </w:rPr>
        <w:t>chose instead to</w:t>
      </w:r>
      <w:r w:rsidRPr="00834694">
        <w:rPr>
          <w:rFonts w:ascii="Times New Roman" w:eastAsia="Times New Roman" w:hAnsi="Times New Roman" w:cs="Times New Roman"/>
          <w:color w:val="000000" w:themeColor="text1"/>
          <w:sz w:val="24"/>
          <w:szCs w:val="24"/>
        </w:rPr>
        <w:t xml:space="preserve"> use appropriate </w:t>
      </w:r>
      <w:r w:rsidR="00D56569" w:rsidRPr="00834694">
        <w:rPr>
          <w:rFonts w:ascii="Times New Roman" w:eastAsia="Times New Roman" w:hAnsi="Times New Roman" w:cs="Times New Roman"/>
          <w:color w:val="000000" w:themeColor="text1"/>
          <w:sz w:val="24"/>
          <w:szCs w:val="24"/>
        </w:rPr>
        <w:t xml:space="preserve">numeric </w:t>
      </w:r>
      <w:r w:rsidRPr="00834694">
        <w:rPr>
          <w:rFonts w:ascii="Times New Roman" w:eastAsia="Times New Roman" w:hAnsi="Times New Roman" w:cs="Times New Roman"/>
          <w:color w:val="000000" w:themeColor="text1"/>
          <w:sz w:val="24"/>
          <w:szCs w:val="24"/>
        </w:rPr>
        <w:t>data types for each</w:t>
      </w:r>
      <w:r w:rsidR="00D56569" w:rsidRPr="00834694">
        <w:rPr>
          <w:rFonts w:ascii="Times New Roman" w:eastAsia="Times New Roman" w:hAnsi="Times New Roman" w:cs="Times New Roman"/>
          <w:color w:val="000000" w:themeColor="text1"/>
          <w:sz w:val="24"/>
          <w:szCs w:val="24"/>
        </w:rPr>
        <w:t xml:space="preserve"> floating point numeric</w:t>
      </w:r>
      <w:r w:rsidRPr="00834694">
        <w:rPr>
          <w:rFonts w:ascii="Times New Roman" w:eastAsia="Times New Roman" w:hAnsi="Times New Roman" w:cs="Times New Roman"/>
          <w:color w:val="000000" w:themeColor="text1"/>
          <w:sz w:val="24"/>
          <w:szCs w:val="24"/>
        </w:rPr>
        <w:t xml:space="preserve"> field and </w:t>
      </w:r>
      <w:r w:rsidR="00E67A07" w:rsidRPr="00834694">
        <w:rPr>
          <w:rFonts w:ascii="Times New Roman" w:eastAsia="Times New Roman" w:hAnsi="Times New Roman" w:cs="Times New Roman"/>
          <w:color w:val="000000" w:themeColor="text1"/>
          <w:sz w:val="24"/>
          <w:szCs w:val="24"/>
        </w:rPr>
        <w:t>implement proper parsing and error handling in the application code</w:t>
      </w:r>
      <w:r w:rsidRPr="00834694">
        <w:rPr>
          <w:rFonts w:ascii="Times New Roman" w:eastAsia="Times New Roman" w:hAnsi="Times New Roman" w:cs="Times New Roman"/>
          <w:color w:val="000000" w:themeColor="text1"/>
          <w:sz w:val="24"/>
          <w:szCs w:val="24"/>
        </w:rPr>
        <w:t xml:space="preserve">.  </w:t>
      </w:r>
      <w:r w:rsidR="00E67A07" w:rsidRPr="00834694">
        <w:rPr>
          <w:rFonts w:ascii="Times New Roman" w:eastAsia="Times New Roman" w:hAnsi="Times New Roman" w:cs="Times New Roman"/>
          <w:color w:val="000000" w:themeColor="text1"/>
          <w:sz w:val="24"/>
          <w:szCs w:val="24"/>
        </w:rPr>
        <w:t>Storing numerical data properly</w:t>
      </w:r>
      <w:r w:rsidRPr="00834694">
        <w:rPr>
          <w:rFonts w:ascii="Times New Roman" w:eastAsia="Times New Roman" w:hAnsi="Times New Roman" w:cs="Times New Roman"/>
          <w:color w:val="000000" w:themeColor="text1"/>
          <w:sz w:val="24"/>
          <w:szCs w:val="24"/>
        </w:rPr>
        <w:t xml:space="preserve"> </w:t>
      </w:r>
      <w:r w:rsidR="00D56569" w:rsidRPr="00834694">
        <w:rPr>
          <w:rFonts w:ascii="Times New Roman" w:eastAsia="Times New Roman" w:hAnsi="Times New Roman" w:cs="Times New Roman"/>
          <w:color w:val="000000" w:themeColor="text1"/>
          <w:sz w:val="24"/>
          <w:szCs w:val="24"/>
        </w:rPr>
        <w:t>will</w:t>
      </w:r>
      <w:r w:rsidRPr="00834694">
        <w:rPr>
          <w:rFonts w:ascii="Times New Roman" w:eastAsia="Times New Roman" w:hAnsi="Times New Roman" w:cs="Times New Roman"/>
          <w:color w:val="000000" w:themeColor="text1"/>
          <w:sz w:val="24"/>
          <w:szCs w:val="24"/>
        </w:rPr>
        <w:t xml:space="preserve"> eliminate confusion with future troublesho</w:t>
      </w:r>
      <w:r w:rsidR="00E67A07" w:rsidRPr="00834694">
        <w:rPr>
          <w:rFonts w:ascii="Times New Roman" w:eastAsia="Times New Roman" w:hAnsi="Times New Roman" w:cs="Times New Roman"/>
          <w:color w:val="000000" w:themeColor="text1"/>
          <w:sz w:val="24"/>
          <w:szCs w:val="24"/>
        </w:rPr>
        <w:t>oting and development.</w:t>
      </w:r>
    </w:p>
    <w:p w14:paraId="77872829" w14:textId="6CCE45A5" w:rsidR="00053C5E" w:rsidRPr="00DA2D13" w:rsidRDefault="00053C5E" w:rsidP="00053C5E">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4A8A427" wp14:editId="4A2E49B3">
            <wp:extent cx="5932805" cy="1435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2805" cy="1435100"/>
                    </a:xfrm>
                    <a:prstGeom prst="rect">
                      <a:avLst/>
                    </a:prstGeom>
                    <a:noFill/>
                    <a:ln>
                      <a:noFill/>
                    </a:ln>
                  </pic:spPr>
                </pic:pic>
              </a:graphicData>
            </a:graphic>
          </wp:inline>
        </w:drawing>
      </w:r>
    </w:p>
    <w:p w14:paraId="7C47B6A2" w14:textId="29006B22" w:rsidR="00141B52" w:rsidRPr="00834694" w:rsidRDefault="00DA2D13" w:rsidP="00DA2D13">
      <w:pPr>
        <w:spacing w:line="480" w:lineRule="auto"/>
        <w:ind w:firstLine="720"/>
        <w:rPr>
          <w:rFonts w:ascii="Times New Roman" w:eastAsia="Times New Roman" w:hAnsi="Times New Roman" w:cs="Times New Roman"/>
          <w:color w:val="000000" w:themeColor="text1"/>
          <w:sz w:val="24"/>
          <w:szCs w:val="24"/>
        </w:rPr>
      </w:pPr>
      <w:r w:rsidRPr="00834694">
        <w:rPr>
          <w:rFonts w:ascii="Times New Roman" w:eastAsia="Times New Roman" w:hAnsi="Times New Roman" w:cs="Times New Roman"/>
          <w:color w:val="000000" w:themeColor="text1"/>
          <w:sz w:val="24"/>
          <w:szCs w:val="24"/>
        </w:rPr>
        <w:t xml:space="preserve">The biggest challenge </w:t>
      </w:r>
      <w:r w:rsidR="00D3225E" w:rsidRPr="00834694">
        <w:rPr>
          <w:rFonts w:ascii="Times New Roman" w:eastAsia="Times New Roman" w:hAnsi="Times New Roman" w:cs="Times New Roman"/>
          <w:color w:val="000000" w:themeColor="text1"/>
          <w:sz w:val="24"/>
          <w:szCs w:val="24"/>
        </w:rPr>
        <w:t>was</w:t>
      </w:r>
      <w:r w:rsidRPr="00834694">
        <w:rPr>
          <w:rFonts w:ascii="Times New Roman" w:eastAsia="Times New Roman" w:hAnsi="Times New Roman" w:cs="Times New Roman"/>
          <w:color w:val="000000" w:themeColor="text1"/>
          <w:sz w:val="24"/>
          <w:szCs w:val="24"/>
        </w:rPr>
        <w:t xml:space="preserve"> implementing the different functions of the application using server-side stored procedures.  I designed them to be intrinsically secure by using prepared statements</w:t>
      </w:r>
      <w:r w:rsidR="006236C7" w:rsidRPr="00834694">
        <w:rPr>
          <w:rFonts w:ascii="Times New Roman" w:eastAsia="Times New Roman" w:hAnsi="Times New Roman" w:cs="Times New Roman"/>
          <w:color w:val="000000" w:themeColor="text1"/>
          <w:sz w:val="24"/>
          <w:szCs w:val="24"/>
        </w:rPr>
        <w:t>.</w:t>
      </w:r>
      <w:r w:rsidRPr="00834694">
        <w:rPr>
          <w:rFonts w:ascii="Times New Roman" w:eastAsia="Times New Roman" w:hAnsi="Times New Roman" w:cs="Times New Roman"/>
          <w:color w:val="000000" w:themeColor="text1"/>
          <w:sz w:val="24"/>
          <w:szCs w:val="24"/>
        </w:rPr>
        <w:t xml:space="preserve">  This prevents </w:t>
      </w:r>
      <w:r w:rsidR="006236C7" w:rsidRPr="00834694">
        <w:rPr>
          <w:rFonts w:ascii="Times New Roman" w:eastAsia="Times New Roman" w:hAnsi="Times New Roman" w:cs="Times New Roman"/>
          <w:color w:val="000000" w:themeColor="text1"/>
          <w:sz w:val="24"/>
          <w:szCs w:val="24"/>
        </w:rPr>
        <w:t>maliciously</w:t>
      </w:r>
      <w:r w:rsidRPr="00834694">
        <w:rPr>
          <w:rFonts w:ascii="Times New Roman" w:eastAsia="Times New Roman" w:hAnsi="Times New Roman" w:cs="Times New Roman"/>
          <w:color w:val="000000" w:themeColor="text1"/>
          <w:sz w:val="24"/>
          <w:szCs w:val="24"/>
        </w:rPr>
        <w:t xml:space="preserve"> crafted parameters from causing unintended SQL code to   execute.  This behavior is known </w:t>
      </w:r>
      <w:r w:rsidR="006236C7" w:rsidRPr="00834694">
        <w:rPr>
          <w:rFonts w:ascii="Times New Roman" w:eastAsia="Times New Roman" w:hAnsi="Times New Roman" w:cs="Times New Roman"/>
          <w:color w:val="000000" w:themeColor="text1"/>
          <w:sz w:val="24"/>
          <w:szCs w:val="24"/>
        </w:rPr>
        <w:t>as SQL-Injection attacks</w:t>
      </w:r>
      <w:r w:rsidRPr="00834694">
        <w:rPr>
          <w:rFonts w:ascii="Times New Roman" w:eastAsia="Times New Roman" w:hAnsi="Times New Roman" w:cs="Times New Roman"/>
          <w:color w:val="000000" w:themeColor="text1"/>
          <w:sz w:val="24"/>
          <w:szCs w:val="24"/>
        </w:rPr>
        <w:t xml:space="preserve"> and prepared statements ensur</w:t>
      </w:r>
      <w:r w:rsidR="006236C7" w:rsidRPr="00834694">
        <w:rPr>
          <w:rFonts w:ascii="Times New Roman" w:eastAsia="Times New Roman" w:hAnsi="Times New Roman" w:cs="Times New Roman"/>
          <w:color w:val="000000" w:themeColor="text1"/>
          <w:sz w:val="24"/>
          <w:szCs w:val="24"/>
        </w:rPr>
        <w:t>e</w:t>
      </w:r>
      <w:r w:rsidRPr="00834694">
        <w:rPr>
          <w:rFonts w:ascii="Times New Roman" w:eastAsia="Times New Roman" w:hAnsi="Times New Roman" w:cs="Times New Roman"/>
          <w:color w:val="000000" w:themeColor="text1"/>
          <w:sz w:val="24"/>
          <w:szCs w:val="24"/>
        </w:rPr>
        <w:t xml:space="preserve"> the parameters are treated </w:t>
      </w:r>
      <w:r w:rsidR="00C76747" w:rsidRPr="00834694">
        <w:rPr>
          <w:rFonts w:ascii="Times New Roman" w:eastAsia="Times New Roman" w:hAnsi="Times New Roman" w:cs="Times New Roman"/>
          <w:color w:val="000000" w:themeColor="text1"/>
          <w:sz w:val="24"/>
          <w:szCs w:val="24"/>
        </w:rPr>
        <w:t>accordingly</w:t>
      </w:r>
      <w:r w:rsidRPr="00834694">
        <w:rPr>
          <w:rFonts w:ascii="Times New Roman" w:eastAsia="Times New Roman" w:hAnsi="Times New Roman" w:cs="Times New Roman"/>
          <w:color w:val="000000" w:themeColor="text1"/>
          <w:sz w:val="24"/>
          <w:szCs w:val="24"/>
        </w:rPr>
        <w:t xml:space="preserve"> and not </w:t>
      </w:r>
      <w:r w:rsidR="00C76747" w:rsidRPr="00834694">
        <w:rPr>
          <w:rFonts w:ascii="Times New Roman" w:eastAsia="Times New Roman" w:hAnsi="Times New Roman" w:cs="Times New Roman"/>
          <w:color w:val="000000" w:themeColor="text1"/>
          <w:sz w:val="24"/>
          <w:szCs w:val="24"/>
        </w:rPr>
        <w:t>treated</w:t>
      </w:r>
      <w:r w:rsidRPr="00834694">
        <w:rPr>
          <w:rFonts w:ascii="Times New Roman" w:eastAsia="Times New Roman" w:hAnsi="Times New Roman" w:cs="Times New Roman"/>
          <w:color w:val="000000" w:themeColor="text1"/>
          <w:sz w:val="24"/>
          <w:szCs w:val="24"/>
        </w:rPr>
        <w:t xml:space="preserve"> as text to be arbitrarily appended to a SQL statement.  Additionally, I designed each procedure to first perform the intended operation and </w:t>
      </w:r>
      <w:r w:rsidR="006236C7" w:rsidRPr="00834694">
        <w:rPr>
          <w:rFonts w:ascii="Times New Roman" w:eastAsia="Times New Roman" w:hAnsi="Times New Roman" w:cs="Times New Roman"/>
          <w:color w:val="000000" w:themeColor="text1"/>
          <w:sz w:val="24"/>
          <w:szCs w:val="24"/>
        </w:rPr>
        <w:t xml:space="preserve">a </w:t>
      </w:r>
      <w:r w:rsidR="006236C7" w:rsidRPr="00834694">
        <w:rPr>
          <w:rFonts w:ascii="Times New Roman" w:eastAsia="Times New Roman" w:hAnsi="Times New Roman" w:cs="Times New Roman"/>
          <w:color w:val="000000" w:themeColor="text1"/>
          <w:sz w:val="24"/>
          <w:szCs w:val="24"/>
        </w:rPr>
        <w:lastRenderedPageBreak/>
        <w:t>second set of instructions to</w:t>
      </w:r>
      <w:r w:rsidRPr="00834694">
        <w:rPr>
          <w:rFonts w:ascii="Times New Roman" w:eastAsia="Times New Roman" w:hAnsi="Times New Roman" w:cs="Times New Roman"/>
          <w:color w:val="000000" w:themeColor="text1"/>
          <w:sz w:val="24"/>
          <w:szCs w:val="24"/>
        </w:rPr>
        <w:t xml:space="preserve"> validate that </w:t>
      </w:r>
      <w:r w:rsidR="00C76747" w:rsidRPr="00834694">
        <w:rPr>
          <w:rFonts w:ascii="Times New Roman" w:eastAsia="Times New Roman" w:hAnsi="Times New Roman" w:cs="Times New Roman"/>
          <w:color w:val="000000" w:themeColor="text1"/>
          <w:sz w:val="24"/>
          <w:szCs w:val="24"/>
        </w:rPr>
        <w:t xml:space="preserve">the operation </w:t>
      </w:r>
      <w:r w:rsidRPr="00834694">
        <w:rPr>
          <w:rFonts w:ascii="Times New Roman" w:eastAsia="Times New Roman" w:hAnsi="Times New Roman" w:cs="Times New Roman"/>
          <w:color w:val="000000" w:themeColor="text1"/>
          <w:sz w:val="24"/>
          <w:szCs w:val="24"/>
        </w:rPr>
        <w:t xml:space="preserve">completed successfully.  A return value indicates success or failure to the </w:t>
      </w:r>
      <w:r w:rsidR="006236C7" w:rsidRPr="00834694">
        <w:rPr>
          <w:rFonts w:ascii="Times New Roman" w:eastAsia="Times New Roman" w:hAnsi="Times New Roman" w:cs="Times New Roman"/>
          <w:color w:val="000000" w:themeColor="text1"/>
          <w:sz w:val="24"/>
          <w:szCs w:val="24"/>
        </w:rPr>
        <w:t xml:space="preserve">calling </w:t>
      </w:r>
      <w:r w:rsidRPr="00834694">
        <w:rPr>
          <w:rFonts w:ascii="Times New Roman" w:eastAsia="Times New Roman" w:hAnsi="Times New Roman" w:cs="Times New Roman"/>
          <w:color w:val="000000" w:themeColor="text1"/>
          <w:sz w:val="24"/>
          <w:szCs w:val="24"/>
        </w:rPr>
        <w:t>application.  In the event of failure</w:t>
      </w:r>
      <w:r w:rsidR="00B316D2" w:rsidRPr="00834694">
        <w:rPr>
          <w:rFonts w:ascii="Times New Roman" w:eastAsia="Times New Roman" w:hAnsi="Times New Roman" w:cs="Times New Roman"/>
          <w:color w:val="000000" w:themeColor="text1"/>
          <w:sz w:val="24"/>
          <w:szCs w:val="24"/>
        </w:rPr>
        <w:t xml:space="preserve"> on some procedures</w:t>
      </w:r>
      <w:r w:rsidRPr="00834694">
        <w:rPr>
          <w:rFonts w:ascii="Times New Roman" w:eastAsia="Times New Roman" w:hAnsi="Times New Roman" w:cs="Times New Roman"/>
          <w:color w:val="000000" w:themeColor="text1"/>
          <w:sz w:val="24"/>
          <w:szCs w:val="24"/>
        </w:rPr>
        <w:t>, the value also indicates which part of the procedure failed to give the user more meaningful error messages and allow the application to react accordingly.</w:t>
      </w:r>
    </w:p>
    <w:p w14:paraId="6C50BB40" w14:textId="2D3451AB" w:rsidR="00DA2D13" w:rsidRDefault="00053C5E" w:rsidP="00141B52">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4CDD8CCC" wp14:editId="71B7A4A5">
            <wp:extent cx="5932805" cy="24453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2805" cy="2445385"/>
                    </a:xfrm>
                    <a:prstGeom prst="rect">
                      <a:avLst/>
                    </a:prstGeom>
                    <a:noFill/>
                    <a:ln>
                      <a:noFill/>
                    </a:ln>
                  </pic:spPr>
                </pic:pic>
              </a:graphicData>
            </a:graphic>
          </wp:inline>
        </w:drawing>
      </w:r>
    </w:p>
    <w:p w14:paraId="08EDD9E4" w14:textId="5E324CD2" w:rsidR="00141B52" w:rsidRDefault="00141B52" w:rsidP="00141B52">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Databases Objectives Review</w:t>
      </w:r>
    </w:p>
    <w:p w14:paraId="2D3BC5A5" w14:textId="1C411E80" w:rsidR="00DA2D13" w:rsidRPr="00834694" w:rsidRDefault="00DA2D13" w:rsidP="00DA2D13">
      <w:pPr>
        <w:spacing w:line="480" w:lineRule="auto"/>
        <w:ind w:firstLine="720"/>
        <w:rPr>
          <w:rFonts w:ascii="Times New Roman" w:eastAsia="Times New Roman" w:hAnsi="Times New Roman" w:cs="Times New Roman"/>
          <w:color w:val="000000" w:themeColor="text1"/>
          <w:sz w:val="24"/>
          <w:szCs w:val="24"/>
        </w:rPr>
      </w:pPr>
      <w:r w:rsidRPr="00834694">
        <w:rPr>
          <w:rFonts w:ascii="Times New Roman" w:eastAsia="Times New Roman" w:hAnsi="Times New Roman" w:cs="Times New Roman"/>
          <w:color w:val="000000" w:themeColor="text1"/>
          <w:sz w:val="24"/>
          <w:szCs w:val="24"/>
        </w:rPr>
        <w:t xml:space="preserve">The final </w:t>
      </w:r>
      <w:r w:rsidR="008B5963" w:rsidRPr="00834694">
        <w:rPr>
          <w:rFonts w:ascii="Times New Roman" w:eastAsia="Times New Roman" w:hAnsi="Times New Roman" w:cs="Times New Roman"/>
          <w:color w:val="000000" w:themeColor="text1"/>
          <w:sz w:val="24"/>
          <w:szCs w:val="24"/>
        </w:rPr>
        <w:t>SQL</w:t>
      </w:r>
      <w:r w:rsidR="00866952" w:rsidRPr="00834694">
        <w:rPr>
          <w:rFonts w:ascii="Times New Roman" w:eastAsia="Times New Roman" w:hAnsi="Times New Roman" w:cs="Times New Roman"/>
          <w:color w:val="000000" w:themeColor="text1"/>
          <w:sz w:val="24"/>
          <w:szCs w:val="24"/>
        </w:rPr>
        <w:t xml:space="preserve"> </w:t>
      </w:r>
      <w:r w:rsidRPr="00834694">
        <w:rPr>
          <w:rFonts w:ascii="Times New Roman" w:eastAsia="Times New Roman" w:hAnsi="Times New Roman" w:cs="Times New Roman"/>
          <w:color w:val="000000" w:themeColor="text1"/>
          <w:sz w:val="24"/>
          <w:szCs w:val="24"/>
        </w:rPr>
        <w:t xml:space="preserve">script can be run on any MySQL database server to create the components necessary to support the application.  Migrating the server </w:t>
      </w:r>
      <w:r w:rsidR="00A328E3" w:rsidRPr="00834694">
        <w:rPr>
          <w:rFonts w:ascii="Times New Roman" w:eastAsia="Times New Roman" w:hAnsi="Times New Roman" w:cs="Times New Roman"/>
          <w:color w:val="000000" w:themeColor="text1"/>
          <w:sz w:val="24"/>
          <w:szCs w:val="24"/>
        </w:rPr>
        <w:t xml:space="preserve">to other hardware </w:t>
      </w:r>
      <w:r w:rsidRPr="00834694">
        <w:rPr>
          <w:rFonts w:ascii="Times New Roman" w:eastAsia="Times New Roman" w:hAnsi="Times New Roman" w:cs="Times New Roman"/>
          <w:color w:val="000000" w:themeColor="text1"/>
          <w:sz w:val="24"/>
          <w:szCs w:val="24"/>
        </w:rPr>
        <w:t xml:space="preserve">would be a trivial matter of running this script on the destination server and copying over the data tables from </w:t>
      </w:r>
      <w:r w:rsidR="00A328E3" w:rsidRPr="00834694">
        <w:rPr>
          <w:rFonts w:ascii="Times New Roman" w:eastAsia="Times New Roman" w:hAnsi="Times New Roman" w:cs="Times New Roman"/>
          <w:color w:val="000000" w:themeColor="text1"/>
          <w:sz w:val="24"/>
          <w:szCs w:val="24"/>
        </w:rPr>
        <w:t>the</w:t>
      </w:r>
      <w:r w:rsidRPr="00834694">
        <w:rPr>
          <w:rFonts w:ascii="Times New Roman" w:eastAsia="Times New Roman" w:hAnsi="Times New Roman" w:cs="Times New Roman"/>
          <w:color w:val="000000" w:themeColor="text1"/>
          <w:sz w:val="24"/>
          <w:szCs w:val="24"/>
        </w:rPr>
        <w:t xml:space="preserve"> previous server.  This demonstrates my ability to use innovative skills and techniques to implement a complete database solution for the .NET weight tracking application.</w:t>
      </w:r>
    </w:p>
    <w:p w14:paraId="4B43010C" w14:textId="6C16D684" w:rsidR="00DA2D13" w:rsidRPr="00834694" w:rsidRDefault="00DA2D13" w:rsidP="00DA2D13">
      <w:pPr>
        <w:spacing w:line="480" w:lineRule="auto"/>
        <w:ind w:firstLine="720"/>
        <w:rPr>
          <w:rFonts w:ascii="Times New Roman" w:eastAsia="Times New Roman" w:hAnsi="Times New Roman" w:cs="Times New Roman"/>
          <w:color w:val="000000" w:themeColor="text1"/>
          <w:sz w:val="24"/>
          <w:szCs w:val="24"/>
        </w:rPr>
      </w:pPr>
      <w:r w:rsidRPr="00834694">
        <w:rPr>
          <w:rFonts w:ascii="Times New Roman" w:eastAsia="Times New Roman" w:hAnsi="Times New Roman" w:cs="Times New Roman"/>
          <w:color w:val="000000" w:themeColor="text1"/>
          <w:sz w:val="24"/>
          <w:szCs w:val="24"/>
        </w:rPr>
        <w:t xml:space="preserve">The library of secured stored procedures </w:t>
      </w:r>
      <w:r w:rsidR="004F7FDC" w:rsidRPr="00834694">
        <w:rPr>
          <w:rFonts w:ascii="Times New Roman" w:eastAsia="Times New Roman" w:hAnsi="Times New Roman" w:cs="Times New Roman"/>
          <w:color w:val="000000" w:themeColor="text1"/>
          <w:sz w:val="24"/>
          <w:szCs w:val="24"/>
        </w:rPr>
        <w:t xml:space="preserve">was designed to </w:t>
      </w:r>
      <w:r w:rsidRPr="00834694">
        <w:rPr>
          <w:rFonts w:ascii="Times New Roman" w:eastAsia="Times New Roman" w:hAnsi="Times New Roman" w:cs="Times New Roman"/>
          <w:color w:val="000000" w:themeColor="text1"/>
          <w:sz w:val="24"/>
          <w:szCs w:val="24"/>
        </w:rPr>
        <w:t xml:space="preserve">provide all of the database functionality for the .NET weight tracking application and </w:t>
      </w:r>
      <w:r w:rsidR="004F7FDC" w:rsidRPr="00834694">
        <w:rPr>
          <w:rFonts w:ascii="Times New Roman" w:eastAsia="Times New Roman" w:hAnsi="Times New Roman" w:cs="Times New Roman"/>
          <w:color w:val="000000" w:themeColor="text1"/>
          <w:sz w:val="24"/>
          <w:szCs w:val="24"/>
        </w:rPr>
        <w:t>does</w:t>
      </w:r>
      <w:r w:rsidRPr="00834694">
        <w:rPr>
          <w:rFonts w:ascii="Times New Roman" w:eastAsia="Times New Roman" w:hAnsi="Times New Roman" w:cs="Times New Roman"/>
          <w:color w:val="000000" w:themeColor="text1"/>
          <w:sz w:val="24"/>
          <w:szCs w:val="24"/>
        </w:rPr>
        <w:t xml:space="preserve"> so completely independent of the client software.  This makes the client extremely light on resource utilization as the database handles the bulk of the processing.  This solution demonstrates my ability to solve problems in storing/accessing/modifying data in a client/server model.</w:t>
      </w:r>
    </w:p>
    <w:p w14:paraId="668151A7" w14:textId="167F6996" w:rsidR="00DA2D13" w:rsidRPr="00834694" w:rsidRDefault="00DA2D13" w:rsidP="00DA2D13">
      <w:pPr>
        <w:spacing w:line="480" w:lineRule="auto"/>
        <w:ind w:firstLine="720"/>
        <w:rPr>
          <w:rFonts w:ascii="Times New Roman" w:eastAsia="Times New Roman" w:hAnsi="Times New Roman" w:cs="Times New Roman"/>
          <w:color w:val="000000" w:themeColor="text1"/>
          <w:sz w:val="24"/>
          <w:szCs w:val="24"/>
        </w:rPr>
      </w:pPr>
      <w:r w:rsidRPr="00834694">
        <w:rPr>
          <w:rFonts w:ascii="Times New Roman" w:eastAsia="Times New Roman" w:hAnsi="Times New Roman" w:cs="Times New Roman"/>
          <w:color w:val="000000" w:themeColor="text1"/>
          <w:sz w:val="24"/>
          <w:szCs w:val="24"/>
        </w:rPr>
        <w:lastRenderedPageBreak/>
        <w:t xml:space="preserve">I addressed two potential design flaws related to security.  The first was the user account used by the application.  By restricting access to only execute select </w:t>
      </w:r>
      <w:r w:rsidR="00A328E3" w:rsidRPr="00834694">
        <w:rPr>
          <w:rFonts w:ascii="Times New Roman" w:eastAsia="Times New Roman" w:hAnsi="Times New Roman" w:cs="Times New Roman"/>
          <w:color w:val="000000" w:themeColor="text1"/>
          <w:sz w:val="24"/>
          <w:szCs w:val="24"/>
        </w:rPr>
        <w:t>s</w:t>
      </w:r>
      <w:r w:rsidRPr="00834694">
        <w:rPr>
          <w:rFonts w:ascii="Times New Roman" w:eastAsia="Times New Roman" w:hAnsi="Times New Roman" w:cs="Times New Roman"/>
          <w:color w:val="000000" w:themeColor="text1"/>
          <w:sz w:val="24"/>
          <w:szCs w:val="24"/>
        </w:rPr>
        <w:t xml:space="preserve">tored procedures, the compromised credentials could do far less damage than an account with access to the data tables and </w:t>
      </w:r>
      <w:r w:rsidR="00A328E3" w:rsidRPr="00834694">
        <w:rPr>
          <w:rFonts w:ascii="Times New Roman" w:eastAsia="Times New Roman" w:hAnsi="Times New Roman" w:cs="Times New Roman"/>
          <w:color w:val="000000" w:themeColor="text1"/>
          <w:sz w:val="24"/>
          <w:szCs w:val="24"/>
        </w:rPr>
        <w:t>permissions</w:t>
      </w:r>
      <w:r w:rsidRPr="00834694">
        <w:rPr>
          <w:rFonts w:ascii="Times New Roman" w:eastAsia="Times New Roman" w:hAnsi="Times New Roman" w:cs="Times New Roman"/>
          <w:color w:val="000000" w:themeColor="text1"/>
          <w:sz w:val="24"/>
          <w:szCs w:val="24"/>
        </w:rPr>
        <w:t xml:space="preserve"> to view the </w:t>
      </w:r>
      <w:r w:rsidR="00A328E3" w:rsidRPr="00834694">
        <w:rPr>
          <w:rFonts w:ascii="Times New Roman" w:eastAsia="Times New Roman" w:hAnsi="Times New Roman" w:cs="Times New Roman"/>
          <w:color w:val="000000" w:themeColor="text1"/>
          <w:sz w:val="24"/>
          <w:szCs w:val="24"/>
        </w:rPr>
        <w:t xml:space="preserve">stored procedure </w:t>
      </w:r>
      <w:r w:rsidRPr="00834694">
        <w:rPr>
          <w:rFonts w:ascii="Times New Roman" w:eastAsia="Times New Roman" w:hAnsi="Times New Roman" w:cs="Times New Roman"/>
          <w:color w:val="000000" w:themeColor="text1"/>
          <w:sz w:val="24"/>
          <w:szCs w:val="24"/>
        </w:rPr>
        <w:t xml:space="preserve">code.  Additionally, using prepared statements in the stored procedures makes them </w:t>
      </w:r>
      <w:r w:rsidR="00861E65" w:rsidRPr="00834694">
        <w:rPr>
          <w:rFonts w:ascii="Times New Roman" w:eastAsia="Times New Roman" w:hAnsi="Times New Roman" w:cs="Times New Roman"/>
          <w:color w:val="000000" w:themeColor="text1"/>
          <w:sz w:val="24"/>
          <w:szCs w:val="24"/>
        </w:rPr>
        <w:t>intrinsically</w:t>
      </w:r>
      <w:r w:rsidRPr="00834694">
        <w:rPr>
          <w:rFonts w:ascii="Times New Roman" w:eastAsia="Times New Roman" w:hAnsi="Times New Roman" w:cs="Times New Roman"/>
          <w:color w:val="000000" w:themeColor="text1"/>
          <w:sz w:val="24"/>
          <w:szCs w:val="24"/>
        </w:rPr>
        <w:t xml:space="preserve"> secure and less susceptible to SQL Injection attacks.</w:t>
      </w:r>
    </w:p>
    <w:p w14:paraId="663651F3" w14:textId="2793CE16" w:rsidR="00141B52" w:rsidRPr="00834694" w:rsidRDefault="00DA2D13" w:rsidP="00DA2D13">
      <w:pPr>
        <w:spacing w:line="480" w:lineRule="auto"/>
        <w:ind w:firstLine="720"/>
        <w:rPr>
          <w:rFonts w:ascii="Times New Roman" w:eastAsia="Times New Roman" w:hAnsi="Times New Roman" w:cs="Times New Roman"/>
          <w:color w:val="000000" w:themeColor="text1"/>
          <w:sz w:val="24"/>
          <w:szCs w:val="24"/>
        </w:rPr>
      </w:pPr>
      <w:r w:rsidRPr="00834694">
        <w:rPr>
          <w:rFonts w:ascii="Times New Roman" w:eastAsia="Times New Roman" w:hAnsi="Times New Roman" w:cs="Times New Roman"/>
          <w:color w:val="000000" w:themeColor="text1"/>
          <w:sz w:val="24"/>
          <w:szCs w:val="24"/>
        </w:rPr>
        <w:t xml:space="preserve">The database script is logically segmented and fully commented detailing the functionality of each SQL statement and the reasoning behind them.  This demonstrates my ability to clearly articulate my ideas to other developers that will need to evaluate or </w:t>
      </w:r>
      <w:r w:rsidR="009D29B5" w:rsidRPr="00834694">
        <w:rPr>
          <w:rFonts w:ascii="Times New Roman" w:eastAsia="Times New Roman" w:hAnsi="Times New Roman" w:cs="Times New Roman"/>
          <w:color w:val="000000" w:themeColor="text1"/>
          <w:sz w:val="24"/>
          <w:szCs w:val="24"/>
        </w:rPr>
        <w:t>modify the code in the future.</w:t>
      </w:r>
      <w:r w:rsidR="008F153F" w:rsidRPr="00834694">
        <w:rPr>
          <w:rFonts w:ascii="Times New Roman" w:eastAsia="Times New Roman" w:hAnsi="Times New Roman" w:cs="Times New Roman"/>
          <w:color w:val="000000" w:themeColor="text1"/>
          <w:sz w:val="24"/>
          <w:szCs w:val="24"/>
        </w:rPr>
        <w:t xml:space="preserve">  The following excerpt is a full stored procedure for updating the user’s target weight.  It is presented in its entirety </w:t>
      </w:r>
      <w:r w:rsidR="00B316D2" w:rsidRPr="00834694">
        <w:rPr>
          <w:rFonts w:ascii="Times New Roman" w:eastAsia="Times New Roman" w:hAnsi="Times New Roman" w:cs="Times New Roman"/>
          <w:color w:val="000000" w:themeColor="text1"/>
          <w:sz w:val="24"/>
          <w:szCs w:val="24"/>
        </w:rPr>
        <w:t>to demonstrate</w:t>
      </w:r>
      <w:r w:rsidR="008F153F" w:rsidRPr="00834694">
        <w:rPr>
          <w:rFonts w:ascii="Times New Roman" w:eastAsia="Times New Roman" w:hAnsi="Times New Roman" w:cs="Times New Roman"/>
          <w:color w:val="000000" w:themeColor="text1"/>
          <w:sz w:val="24"/>
          <w:szCs w:val="24"/>
        </w:rPr>
        <w:t xml:space="preserve"> the </w:t>
      </w:r>
      <w:r w:rsidR="00B316D2" w:rsidRPr="00834694">
        <w:rPr>
          <w:rFonts w:ascii="Times New Roman" w:eastAsia="Times New Roman" w:hAnsi="Times New Roman" w:cs="Times New Roman"/>
          <w:color w:val="000000" w:themeColor="text1"/>
          <w:sz w:val="24"/>
          <w:szCs w:val="24"/>
        </w:rPr>
        <w:t xml:space="preserve">concise commenting </w:t>
      </w:r>
      <w:r w:rsidR="00861E65" w:rsidRPr="00834694">
        <w:rPr>
          <w:rFonts w:ascii="Times New Roman" w:eastAsia="Times New Roman" w:hAnsi="Times New Roman" w:cs="Times New Roman"/>
          <w:color w:val="000000" w:themeColor="text1"/>
          <w:sz w:val="24"/>
          <w:szCs w:val="24"/>
        </w:rPr>
        <w:t xml:space="preserve">and structure </w:t>
      </w:r>
      <w:r w:rsidR="00B316D2" w:rsidRPr="00834694">
        <w:rPr>
          <w:rFonts w:ascii="Times New Roman" w:eastAsia="Times New Roman" w:hAnsi="Times New Roman" w:cs="Times New Roman"/>
          <w:color w:val="000000" w:themeColor="text1"/>
          <w:sz w:val="24"/>
          <w:szCs w:val="24"/>
        </w:rPr>
        <w:t>throughout.</w:t>
      </w:r>
    </w:p>
    <w:p w14:paraId="3C54B534" w14:textId="6BD290FB" w:rsidR="008F153F" w:rsidRPr="00360224" w:rsidRDefault="004176DD" w:rsidP="008F153F">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0C692AC" wp14:editId="678B7348">
            <wp:extent cx="5937885" cy="6608445"/>
            <wp:effectExtent l="0" t="0" r="571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7885" cy="6608445"/>
                    </a:xfrm>
                    <a:prstGeom prst="rect">
                      <a:avLst/>
                    </a:prstGeom>
                    <a:noFill/>
                    <a:ln>
                      <a:noFill/>
                    </a:ln>
                  </pic:spPr>
                </pic:pic>
              </a:graphicData>
            </a:graphic>
          </wp:inline>
        </w:drawing>
      </w:r>
    </w:p>
    <w:sectPr w:rsidR="008F153F" w:rsidRPr="00360224" w:rsidSect="00D64325">
      <w:headerReference w:type="default" r:id="rId40"/>
      <w:headerReference w:type="first" r:id="rId41"/>
      <w:type w:val="continuous"/>
      <w:pgSz w:w="12240" w:h="15840"/>
      <w:pgMar w:top="1440" w:right="1440" w:bottom="1440" w:left="1440" w:header="0" w:footer="720" w:gutter="0"/>
      <w:pgNumType w:start="1"/>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C338942" w14:textId="77777777" w:rsidR="006F24C7" w:rsidRDefault="006F24C7">
      <w:pPr>
        <w:spacing w:after="0"/>
      </w:pPr>
      <w:r>
        <w:separator/>
      </w:r>
    </w:p>
  </w:endnote>
  <w:endnote w:type="continuationSeparator" w:id="0">
    <w:p w14:paraId="1EFDA54A" w14:textId="77777777" w:rsidR="006F24C7" w:rsidRDefault="006F24C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D7DFDA7" w14:textId="77777777" w:rsidR="006F24C7" w:rsidRDefault="006F24C7">
      <w:pPr>
        <w:spacing w:after="0"/>
      </w:pPr>
      <w:r>
        <w:separator/>
      </w:r>
    </w:p>
  </w:footnote>
  <w:footnote w:type="continuationSeparator" w:id="0">
    <w:p w14:paraId="729FC6F3" w14:textId="77777777" w:rsidR="006F24C7" w:rsidRDefault="006F24C7">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95A9F0" w14:textId="77777777" w:rsidR="00004EB2" w:rsidRDefault="00004EB2" w:rsidP="00004EB2">
    <w:pPr>
      <w:pStyle w:val="Header"/>
      <w:jc w:val="center"/>
      <w:rPr>
        <w:rFonts w:ascii="Times New Roman" w:hAnsi="Times New Roman" w:cs="Times New Roman"/>
        <w:sz w:val="24"/>
      </w:rPr>
    </w:pPr>
  </w:p>
  <w:p w14:paraId="2DA53BF3" w14:textId="77777777" w:rsidR="00004EB2" w:rsidRDefault="00004EB2" w:rsidP="00004EB2">
    <w:pPr>
      <w:pStyle w:val="Header"/>
      <w:jc w:val="center"/>
      <w:rPr>
        <w:rFonts w:ascii="Times New Roman" w:hAnsi="Times New Roman" w:cs="Times New Roman"/>
        <w:sz w:val="24"/>
      </w:rPr>
    </w:pPr>
  </w:p>
  <w:p w14:paraId="0B1ACF5F" w14:textId="4C02C206" w:rsidR="00EA26C3" w:rsidRPr="00004EB2" w:rsidRDefault="00CD3486" w:rsidP="00004EB2">
    <w:pPr>
      <w:pStyle w:val="Header"/>
      <w:jc w:val="center"/>
      <w:rPr>
        <w:rFonts w:ascii="Times New Roman" w:hAnsi="Times New Roman" w:cs="Times New Roman"/>
        <w:sz w:val="24"/>
      </w:rPr>
    </w:pPr>
    <w:r>
      <w:rPr>
        <w:rFonts w:ascii="Times New Roman" w:hAnsi="Times New Roman" w:cs="Times New Roman"/>
        <w:sz w:val="24"/>
        <w:szCs w:val="24"/>
      </w:rPr>
      <w:t xml:space="preserve">CS-499 </w:t>
    </w:r>
    <w:r w:rsidR="00D74625">
      <w:rPr>
        <w:rFonts w:ascii="Times New Roman" w:hAnsi="Times New Roman" w:cs="Times New Roman"/>
        <w:sz w:val="24"/>
        <w:szCs w:val="24"/>
      </w:rPr>
      <w:t>CAPSTONE</w:t>
    </w:r>
    <w:r>
      <w:rPr>
        <w:rFonts w:ascii="Times New Roman" w:hAnsi="Times New Roman" w:cs="Times New Roman"/>
        <w:sz w:val="24"/>
        <w:szCs w:val="24"/>
      </w:rPr>
      <w:t xml:space="preserve"> NARRATIVE</w:t>
    </w:r>
    <w:r w:rsidR="00004EB2">
      <w:rPr>
        <w:rFonts w:ascii="Times New Roman" w:hAnsi="Times New Roman" w:cs="Times New Roman"/>
        <w:sz w:val="24"/>
      </w:rPr>
      <w:tab/>
    </w:r>
    <w:r w:rsidR="00004EB2">
      <w:rPr>
        <w:rFonts w:ascii="Times New Roman" w:hAnsi="Times New Roman" w:cs="Times New Roman"/>
        <w:sz w:val="24"/>
      </w:rPr>
      <w:tab/>
    </w:r>
    <w:r w:rsidR="00706B8B">
      <w:rPr>
        <w:rFonts w:ascii="Times New Roman" w:hAnsi="Times New Roman" w:cs="Times New Roman"/>
        <w:sz w:val="24"/>
      </w:rPr>
      <w:t xml:space="preserve"> </w:t>
    </w:r>
    <w:r w:rsidR="00004EB2" w:rsidRPr="00004EB2">
      <w:rPr>
        <w:rFonts w:ascii="Times New Roman" w:hAnsi="Times New Roman" w:cs="Times New Roman"/>
        <w:sz w:val="24"/>
      </w:rPr>
      <w:fldChar w:fldCharType="begin"/>
    </w:r>
    <w:r w:rsidR="00004EB2" w:rsidRPr="00004EB2">
      <w:rPr>
        <w:rFonts w:ascii="Times New Roman" w:hAnsi="Times New Roman" w:cs="Times New Roman"/>
        <w:sz w:val="24"/>
      </w:rPr>
      <w:instrText xml:space="preserve"> PAGE   \* MERGEFORMAT </w:instrText>
    </w:r>
    <w:r w:rsidR="00004EB2" w:rsidRPr="00004EB2">
      <w:rPr>
        <w:rFonts w:ascii="Times New Roman" w:hAnsi="Times New Roman" w:cs="Times New Roman"/>
        <w:sz w:val="24"/>
      </w:rPr>
      <w:fldChar w:fldCharType="separate"/>
    </w:r>
    <w:r w:rsidR="00D3225E">
      <w:rPr>
        <w:rFonts w:ascii="Times New Roman" w:hAnsi="Times New Roman" w:cs="Times New Roman"/>
        <w:noProof/>
        <w:sz w:val="24"/>
      </w:rPr>
      <w:t>4</w:t>
    </w:r>
    <w:r w:rsidR="00004EB2" w:rsidRPr="00004EB2">
      <w:rPr>
        <w:rFonts w:ascii="Times New Roman" w:hAnsi="Times New Roman" w:cs="Times New Roman"/>
        <w:noProof/>
        <w:sz w:val="24"/>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0902F2" w14:textId="77777777" w:rsidR="00BF175E" w:rsidRDefault="00BF175E">
    <w:pPr>
      <w:pStyle w:val="Header"/>
    </w:pPr>
  </w:p>
  <w:p w14:paraId="66C2BE20" w14:textId="77777777" w:rsidR="00BF175E" w:rsidRDefault="00BF175E">
    <w:pPr>
      <w:pStyle w:val="Header"/>
    </w:pPr>
  </w:p>
  <w:p w14:paraId="1BD1C751" w14:textId="6D24B82E" w:rsidR="00D64325" w:rsidRDefault="00F84B32">
    <w:pPr>
      <w:pStyle w:val="Header"/>
    </w:pPr>
    <w:r>
      <w:rPr>
        <w:rFonts w:ascii="Times New Roman" w:hAnsi="Times New Roman" w:cs="Times New Roman"/>
        <w:sz w:val="24"/>
        <w:szCs w:val="24"/>
      </w:rPr>
      <w:t>Running head</w:t>
    </w:r>
    <w:r w:rsidR="00D64325" w:rsidRPr="003E4C59">
      <w:rPr>
        <w:rFonts w:ascii="Times New Roman" w:hAnsi="Times New Roman" w:cs="Times New Roman"/>
        <w:sz w:val="24"/>
        <w:szCs w:val="24"/>
      </w:rPr>
      <w:t xml:space="preserve">:  </w:t>
    </w:r>
    <w:r w:rsidR="00B62C0D">
      <w:rPr>
        <w:rFonts w:ascii="Times New Roman" w:hAnsi="Times New Roman" w:cs="Times New Roman"/>
        <w:sz w:val="24"/>
        <w:szCs w:val="24"/>
      </w:rPr>
      <w:t>CS-</w:t>
    </w:r>
    <w:r w:rsidR="0066589D">
      <w:rPr>
        <w:rFonts w:ascii="Times New Roman" w:hAnsi="Times New Roman" w:cs="Times New Roman"/>
        <w:sz w:val="24"/>
        <w:szCs w:val="24"/>
      </w:rPr>
      <w:t xml:space="preserve">499 </w:t>
    </w:r>
    <w:r w:rsidR="00D74625">
      <w:rPr>
        <w:rFonts w:ascii="Times New Roman" w:hAnsi="Times New Roman" w:cs="Times New Roman"/>
        <w:sz w:val="24"/>
        <w:szCs w:val="24"/>
      </w:rPr>
      <w:t>CAPSTONE</w:t>
    </w:r>
    <w:r w:rsidR="00CD3486">
      <w:rPr>
        <w:rFonts w:ascii="Times New Roman" w:hAnsi="Times New Roman" w:cs="Times New Roman"/>
        <w:sz w:val="24"/>
        <w:szCs w:val="24"/>
      </w:rPr>
      <w:t xml:space="preserve"> NARRATIVE</w:t>
    </w:r>
    <w:r w:rsidR="00D64325">
      <w:tab/>
    </w:r>
    <w:r w:rsidR="00D64325" w:rsidRPr="003E4C59">
      <w:rPr>
        <w:rFonts w:ascii="Times New Roman" w:hAnsi="Times New Roman" w:cs="Times New Roman"/>
        <w:sz w:val="24"/>
        <w:szCs w:val="24"/>
      </w:rPr>
      <w:fldChar w:fldCharType="begin"/>
    </w:r>
    <w:r w:rsidR="00D64325" w:rsidRPr="003E4C59">
      <w:rPr>
        <w:rFonts w:ascii="Times New Roman" w:hAnsi="Times New Roman" w:cs="Times New Roman"/>
        <w:sz w:val="24"/>
        <w:szCs w:val="24"/>
      </w:rPr>
      <w:instrText xml:space="preserve"> PAGE   \* MERGEFORMAT </w:instrText>
    </w:r>
    <w:r w:rsidR="00D64325" w:rsidRPr="003E4C59">
      <w:rPr>
        <w:rFonts w:ascii="Times New Roman" w:hAnsi="Times New Roman" w:cs="Times New Roman"/>
        <w:sz w:val="24"/>
        <w:szCs w:val="24"/>
      </w:rPr>
      <w:fldChar w:fldCharType="separate"/>
    </w:r>
    <w:r w:rsidR="00D3225E">
      <w:rPr>
        <w:rFonts w:ascii="Times New Roman" w:hAnsi="Times New Roman" w:cs="Times New Roman"/>
        <w:noProof/>
        <w:sz w:val="24"/>
        <w:szCs w:val="24"/>
      </w:rPr>
      <w:t>1</w:t>
    </w:r>
    <w:r w:rsidR="00D64325" w:rsidRPr="003E4C59">
      <w:rPr>
        <w:rFonts w:ascii="Times New Roman" w:hAnsi="Times New Roman" w:cs="Times New Roman"/>
        <w:noProof/>
        <w:sz w:val="24"/>
        <w:szCs w:val="24"/>
      </w:rPr>
      <w:fldChar w:fldCharType="end"/>
    </w:r>
    <w:r w:rsidR="00D64325">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00CF2"/>
    <w:multiLevelType w:val="multilevel"/>
    <w:tmpl w:val="94D41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261036E"/>
    <w:multiLevelType w:val="multilevel"/>
    <w:tmpl w:val="6D64F834"/>
    <w:lvl w:ilvl="0">
      <w:start w:val="1"/>
      <w:numFmt w:val="bullet"/>
      <w:lvlText w:val="●"/>
      <w:lvlJc w:val="left"/>
      <w:pPr>
        <w:ind w:left="1440" w:hanging="360"/>
      </w:pPr>
      <w:rPr>
        <w:u w:val="none"/>
      </w:rPr>
    </w:lvl>
    <w:lvl w:ilvl="1">
      <w:start w:val="1"/>
      <w:numFmt w:val="bullet"/>
      <w:lvlText w:val="o"/>
      <w:lvlJc w:val="left"/>
      <w:pPr>
        <w:ind w:left="2160" w:hanging="360"/>
      </w:pPr>
      <w:rPr>
        <w:rFonts w:ascii="Courier New" w:hAnsi="Courier New" w:cs="Courier New" w:hint="default"/>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nsid w:val="0DB92053"/>
    <w:multiLevelType w:val="multilevel"/>
    <w:tmpl w:val="954E7D2A"/>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nsid w:val="10E71FC4"/>
    <w:multiLevelType w:val="multilevel"/>
    <w:tmpl w:val="96EEB9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19504F04"/>
    <w:multiLevelType w:val="hybridMultilevel"/>
    <w:tmpl w:val="15D04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B5B3A8C"/>
    <w:multiLevelType w:val="multilevel"/>
    <w:tmpl w:val="9EF6C0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nsid w:val="2ABC3A91"/>
    <w:multiLevelType w:val="multilevel"/>
    <w:tmpl w:val="71E00A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2D6529B3"/>
    <w:multiLevelType w:val="hybridMultilevel"/>
    <w:tmpl w:val="FD6A8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2716854"/>
    <w:multiLevelType w:val="multilevel"/>
    <w:tmpl w:val="9C7E1964"/>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nsid w:val="341F53DA"/>
    <w:multiLevelType w:val="multilevel"/>
    <w:tmpl w:val="2E700A0E"/>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0">
    <w:nsid w:val="3E201CA3"/>
    <w:multiLevelType w:val="multilevel"/>
    <w:tmpl w:val="C18EF7DE"/>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1">
    <w:nsid w:val="5B120DF3"/>
    <w:multiLevelType w:val="multilevel"/>
    <w:tmpl w:val="B210B7C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5EA079EC"/>
    <w:multiLevelType w:val="multilevel"/>
    <w:tmpl w:val="6FDA89C8"/>
    <w:lvl w:ilvl="0">
      <w:start w:val="1"/>
      <w:numFmt w:val="bullet"/>
      <w:lvlText w:val="●"/>
      <w:lvlJc w:val="left"/>
      <w:pPr>
        <w:ind w:left="720" w:hanging="360"/>
      </w:pPr>
      <w:rPr>
        <w:u w:val="none"/>
      </w:rPr>
    </w:lvl>
    <w:lvl w:ilvl="1">
      <w:start w:val="1"/>
      <w:numFmt w:val="bullet"/>
      <w:lvlText w:val="o"/>
      <w:lvlJc w:val="left"/>
      <w:pPr>
        <w:ind w:left="1440" w:hanging="360"/>
      </w:pPr>
      <w:rPr>
        <w:rFonts w:ascii="Courier New" w:hAnsi="Courier New" w:cs="Courier New"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6A3365EE"/>
    <w:multiLevelType w:val="hybridMultilevel"/>
    <w:tmpl w:val="4F4816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A6E442E"/>
    <w:multiLevelType w:val="hybridMultilevel"/>
    <w:tmpl w:val="B52C0D0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5"/>
  </w:num>
  <w:num w:numId="4">
    <w:abstractNumId w:val="6"/>
  </w:num>
  <w:num w:numId="5">
    <w:abstractNumId w:val="3"/>
  </w:num>
  <w:num w:numId="6">
    <w:abstractNumId w:val="10"/>
  </w:num>
  <w:num w:numId="7">
    <w:abstractNumId w:val="8"/>
  </w:num>
  <w:num w:numId="8">
    <w:abstractNumId w:val="2"/>
  </w:num>
  <w:num w:numId="9">
    <w:abstractNumId w:val="12"/>
  </w:num>
  <w:num w:numId="10">
    <w:abstractNumId w:val="11"/>
  </w:num>
  <w:num w:numId="11">
    <w:abstractNumId w:val="13"/>
  </w:num>
  <w:num w:numId="12">
    <w:abstractNumId w:val="1"/>
  </w:num>
  <w:num w:numId="13">
    <w:abstractNumId w:val="7"/>
  </w:num>
  <w:num w:numId="14">
    <w:abstractNumId w:val="14"/>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EA26C3"/>
    <w:rsid w:val="00000B54"/>
    <w:rsid w:val="00001A5D"/>
    <w:rsid w:val="00001DF9"/>
    <w:rsid w:val="00002FFF"/>
    <w:rsid w:val="00004EB2"/>
    <w:rsid w:val="00007681"/>
    <w:rsid w:val="00012EE3"/>
    <w:rsid w:val="0001382A"/>
    <w:rsid w:val="00014E9A"/>
    <w:rsid w:val="000172C2"/>
    <w:rsid w:val="00017B80"/>
    <w:rsid w:val="00017FED"/>
    <w:rsid w:val="00021C6C"/>
    <w:rsid w:val="00024E16"/>
    <w:rsid w:val="00026454"/>
    <w:rsid w:val="00031BED"/>
    <w:rsid w:val="0003572A"/>
    <w:rsid w:val="0003635F"/>
    <w:rsid w:val="00036E14"/>
    <w:rsid w:val="00037EAA"/>
    <w:rsid w:val="0004097B"/>
    <w:rsid w:val="000443DF"/>
    <w:rsid w:val="00044BCE"/>
    <w:rsid w:val="000507C4"/>
    <w:rsid w:val="00053C5E"/>
    <w:rsid w:val="000548E0"/>
    <w:rsid w:val="0005573E"/>
    <w:rsid w:val="0006016B"/>
    <w:rsid w:val="000627F0"/>
    <w:rsid w:val="0006301E"/>
    <w:rsid w:val="00064721"/>
    <w:rsid w:val="000662BA"/>
    <w:rsid w:val="000667D1"/>
    <w:rsid w:val="00066983"/>
    <w:rsid w:val="00067815"/>
    <w:rsid w:val="00071F24"/>
    <w:rsid w:val="00072AA6"/>
    <w:rsid w:val="00073CCF"/>
    <w:rsid w:val="0008504B"/>
    <w:rsid w:val="000948C5"/>
    <w:rsid w:val="000A0EFA"/>
    <w:rsid w:val="000A13F0"/>
    <w:rsid w:val="000A5E4E"/>
    <w:rsid w:val="000A70E4"/>
    <w:rsid w:val="000A792D"/>
    <w:rsid w:val="000A7B18"/>
    <w:rsid w:val="000B0BD2"/>
    <w:rsid w:val="000B4AF2"/>
    <w:rsid w:val="000B686A"/>
    <w:rsid w:val="000C0187"/>
    <w:rsid w:val="000C1103"/>
    <w:rsid w:val="000C2028"/>
    <w:rsid w:val="000C40E6"/>
    <w:rsid w:val="000E0BAB"/>
    <w:rsid w:val="000E29ED"/>
    <w:rsid w:val="000E2E0A"/>
    <w:rsid w:val="000E423E"/>
    <w:rsid w:val="000E4A99"/>
    <w:rsid w:val="000E5214"/>
    <w:rsid w:val="000E52E8"/>
    <w:rsid w:val="000E5673"/>
    <w:rsid w:val="000E6C56"/>
    <w:rsid w:val="000F067C"/>
    <w:rsid w:val="000F1485"/>
    <w:rsid w:val="000F4DAB"/>
    <w:rsid w:val="00101C91"/>
    <w:rsid w:val="00102F9B"/>
    <w:rsid w:val="00103DB2"/>
    <w:rsid w:val="001045CB"/>
    <w:rsid w:val="00105C37"/>
    <w:rsid w:val="0010616C"/>
    <w:rsid w:val="0010704F"/>
    <w:rsid w:val="00110E71"/>
    <w:rsid w:val="00110FD9"/>
    <w:rsid w:val="001211DC"/>
    <w:rsid w:val="0012231E"/>
    <w:rsid w:val="00122529"/>
    <w:rsid w:val="00122D8F"/>
    <w:rsid w:val="001257A6"/>
    <w:rsid w:val="00130085"/>
    <w:rsid w:val="0013442A"/>
    <w:rsid w:val="00137F9B"/>
    <w:rsid w:val="00140F10"/>
    <w:rsid w:val="00141B52"/>
    <w:rsid w:val="00142B70"/>
    <w:rsid w:val="001438EA"/>
    <w:rsid w:val="00144FD9"/>
    <w:rsid w:val="00146410"/>
    <w:rsid w:val="0015025A"/>
    <w:rsid w:val="001506A5"/>
    <w:rsid w:val="0015119A"/>
    <w:rsid w:val="00152B22"/>
    <w:rsid w:val="001547CC"/>
    <w:rsid w:val="001651D7"/>
    <w:rsid w:val="001676BF"/>
    <w:rsid w:val="00167E6B"/>
    <w:rsid w:val="0017145D"/>
    <w:rsid w:val="00172FB2"/>
    <w:rsid w:val="00177D98"/>
    <w:rsid w:val="00180D72"/>
    <w:rsid w:val="00181AB8"/>
    <w:rsid w:val="001858A6"/>
    <w:rsid w:val="001872D9"/>
    <w:rsid w:val="001901BB"/>
    <w:rsid w:val="00190316"/>
    <w:rsid w:val="00192B57"/>
    <w:rsid w:val="001931E6"/>
    <w:rsid w:val="00197D2A"/>
    <w:rsid w:val="001A1E0F"/>
    <w:rsid w:val="001A3C92"/>
    <w:rsid w:val="001A4862"/>
    <w:rsid w:val="001A4DB2"/>
    <w:rsid w:val="001B1CA1"/>
    <w:rsid w:val="001B2B06"/>
    <w:rsid w:val="001B3326"/>
    <w:rsid w:val="001B56C6"/>
    <w:rsid w:val="001B658B"/>
    <w:rsid w:val="001B689E"/>
    <w:rsid w:val="001C4436"/>
    <w:rsid w:val="001C4609"/>
    <w:rsid w:val="001C4B86"/>
    <w:rsid w:val="001C5040"/>
    <w:rsid w:val="001C6C9F"/>
    <w:rsid w:val="001D1B40"/>
    <w:rsid w:val="001D1E00"/>
    <w:rsid w:val="001D4286"/>
    <w:rsid w:val="001D4DF6"/>
    <w:rsid w:val="001D4E7D"/>
    <w:rsid w:val="001E53D0"/>
    <w:rsid w:val="001E62F2"/>
    <w:rsid w:val="001E6D46"/>
    <w:rsid w:val="001F04B0"/>
    <w:rsid w:val="001F0CC6"/>
    <w:rsid w:val="001F121A"/>
    <w:rsid w:val="001F1E8B"/>
    <w:rsid w:val="001F2137"/>
    <w:rsid w:val="001F2C6E"/>
    <w:rsid w:val="001F5092"/>
    <w:rsid w:val="001F6FBC"/>
    <w:rsid w:val="00200ABD"/>
    <w:rsid w:val="00202046"/>
    <w:rsid w:val="00204849"/>
    <w:rsid w:val="0020778C"/>
    <w:rsid w:val="002103F6"/>
    <w:rsid w:val="0021089C"/>
    <w:rsid w:val="00212E85"/>
    <w:rsid w:val="00213201"/>
    <w:rsid w:val="002134A8"/>
    <w:rsid w:val="00216EE0"/>
    <w:rsid w:val="002233EE"/>
    <w:rsid w:val="00227142"/>
    <w:rsid w:val="002331C1"/>
    <w:rsid w:val="00234CB1"/>
    <w:rsid w:val="00236EE2"/>
    <w:rsid w:val="00237AA6"/>
    <w:rsid w:val="00237D1C"/>
    <w:rsid w:val="00240209"/>
    <w:rsid w:val="00247328"/>
    <w:rsid w:val="002475A6"/>
    <w:rsid w:val="0025351C"/>
    <w:rsid w:val="002545D1"/>
    <w:rsid w:val="002605E3"/>
    <w:rsid w:val="00261373"/>
    <w:rsid w:val="002637C9"/>
    <w:rsid w:val="0026388A"/>
    <w:rsid w:val="00263B3B"/>
    <w:rsid w:val="002656CA"/>
    <w:rsid w:val="002705DD"/>
    <w:rsid w:val="00276313"/>
    <w:rsid w:val="0027755C"/>
    <w:rsid w:val="0028243A"/>
    <w:rsid w:val="00283EB5"/>
    <w:rsid w:val="00285CCA"/>
    <w:rsid w:val="00286037"/>
    <w:rsid w:val="00287887"/>
    <w:rsid w:val="002911E3"/>
    <w:rsid w:val="00294A70"/>
    <w:rsid w:val="002951F5"/>
    <w:rsid w:val="002A2A98"/>
    <w:rsid w:val="002A43A2"/>
    <w:rsid w:val="002A4648"/>
    <w:rsid w:val="002A4904"/>
    <w:rsid w:val="002A58ED"/>
    <w:rsid w:val="002A7A65"/>
    <w:rsid w:val="002B1A57"/>
    <w:rsid w:val="002B5193"/>
    <w:rsid w:val="002B663A"/>
    <w:rsid w:val="002C29D9"/>
    <w:rsid w:val="002C376C"/>
    <w:rsid w:val="002C4A22"/>
    <w:rsid w:val="002D353A"/>
    <w:rsid w:val="002D5B58"/>
    <w:rsid w:val="002D64F7"/>
    <w:rsid w:val="002E3584"/>
    <w:rsid w:val="002E3CFB"/>
    <w:rsid w:val="002E6750"/>
    <w:rsid w:val="002E6AA1"/>
    <w:rsid w:val="002E6EE8"/>
    <w:rsid w:val="002F367C"/>
    <w:rsid w:val="002F5519"/>
    <w:rsid w:val="002F6DBB"/>
    <w:rsid w:val="002F7874"/>
    <w:rsid w:val="00300BBE"/>
    <w:rsid w:val="00300BFD"/>
    <w:rsid w:val="00300F51"/>
    <w:rsid w:val="003022A1"/>
    <w:rsid w:val="003032E5"/>
    <w:rsid w:val="0030374C"/>
    <w:rsid w:val="00305970"/>
    <w:rsid w:val="003069A2"/>
    <w:rsid w:val="0030781A"/>
    <w:rsid w:val="003102A9"/>
    <w:rsid w:val="00313C23"/>
    <w:rsid w:val="003143C0"/>
    <w:rsid w:val="003147AE"/>
    <w:rsid w:val="00314C82"/>
    <w:rsid w:val="00314CCF"/>
    <w:rsid w:val="003203E0"/>
    <w:rsid w:val="003205D9"/>
    <w:rsid w:val="00320646"/>
    <w:rsid w:val="003248C5"/>
    <w:rsid w:val="00326ACC"/>
    <w:rsid w:val="003278D0"/>
    <w:rsid w:val="003300A9"/>
    <w:rsid w:val="00333815"/>
    <w:rsid w:val="00336FA7"/>
    <w:rsid w:val="00344446"/>
    <w:rsid w:val="00345CE3"/>
    <w:rsid w:val="003478C6"/>
    <w:rsid w:val="003515E0"/>
    <w:rsid w:val="0035269B"/>
    <w:rsid w:val="00355C2C"/>
    <w:rsid w:val="00356896"/>
    <w:rsid w:val="00357005"/>
    <w:rsid w:val="003574AD"/>
    <w:rsid w:val="00357A05"/>
    <w:rsid w:val="00360224"/>
    <w:rsid w:val="00361144"/>
    <w:rsid w:val="00363B1D"/>
    <w:rsid w:val="00364CE0"/>
    <w:rsid w:val="003661DC"/>
    <w:rsid w:val="00371222"/>
    <w:rsid w:val="00375654"/>
    <w:rsid w:val="00375D3F"/>
    <w:rsid w:val="00375D46"/>
    <w:rsid w:val="00376356"/>
    <w:rsid w:val="003764ED"/>
    <w:rsid w:val="00376C50"/>
    <w:rsid w:val="00377530"/>
    <w:rsid w:val="00381801"/>
    <w:rsid w:val="003825C9"/>
    <w:rsid w:val="00390DB0"/>
    <w:rsid w:val="003933C3"/>
    <w:rsid w:val="00395026"/>
    <w:rsid w:val="003960FE"/>
    <w:rsid w:val="0039773A"/>
    <w:rsid w:val="00397B0B"/>
    <w:rsid w:val="003A0229"/>
    <w:rsid w:val="003A2686"/>
    <w:rsid w:val="003A39F7"/>
    <w:rsid w:val="003B0A57"/>
    <w:rsid w:val="003B178A"/>
    <w:rsid w:val="003B3F48"/>
    <w:rsid w:val="003B42AA"/>
    <w:rsid w:val="003C26F3"/>
    <w:rsid w:val="003C3833"/>
    <w:rsid w:val="003C5DFC"/>
    <w:rsid w:val="003C6D22"/>
    <w:rsid w:val="003C7C54"/>
    <w:rsid w:val="003D2019"/>
    <w:rsid w:val="003D2355"/>
    <w:rsid w:val="003D23CE"/>
    <w:rsid w:val="003D2CA1"/>
    <w:rsid w:val="003D3347"/>
    <w:rsid w:val="003D460E"/>
    <w:rsid w:val="003D4949"/>
    <w:rsid w:val="003D6D38"/>
    <w:rsid w:val="003D76CD"/>
    <w:rsid w:val="003D7CD4"/>
    <w:rsid w:val="003E49CE"/>
    <w:rsid w:val="003E4C59"/>
    <w:rsid w:val="003E4FCD"/>
    <w:rsid w:val="003F2E78"/>
    <w:rsid w:val="003F3789"/>
    <w:rsid w:val="003F3E16"/>
    <w:rsid w:val="003F5C2D"/>
    <w:rsid w:val="003F60BB"/>
    <w:rsid w:val="003F6F5B"/>
    <w:rsid w:val="004011C9"/>
    <w:rsid w:val="0040241D"/>
    <w:rsid w:val="00402C73"/>
    <w:rsid w:val="004056A9"/>
    <w:rsid w:val="004112F4"/>
    <w:rsid w:val="00412F50"/>
    <w:rsid w:val="00413764"/>
    <w:rsid w:val="00414DD7"/>
    <w:rsid w:val="00414FDD"/>
    <w:rsid w:val="00415967"/>
    <w:rsid w:val="004173E4"/>
    <w:rsid w:val="004176DD"/>
    <w:rsid w:val="004179B2"/>
    <w:rsid w:val="0042187F"/>
    <w:rsid w:val="00424AA6"/>
    <w:rsid w:val="00424BDC"/>
    <w:rsid w:val="00426B69"/>
    <w:rsid w:val="0042748F"/>
    <w:rsid w:val="00433109"/>
    <w:rsid w:val="004339F4"/>
    <w:rsid w:val="00444259"/>
    <w:rsid w:val="00445246"/>
    <w:rsid w:val="0045138C"/>
    <w:rsid w:val="004526F1"/>
    <w:rsid w:val="00456EFF"/>
    <w:rsid w:val="00461111"/>
    <w:rsid w:val="00462BE0"/>
    <w:rsid w:val="00463031"/>
    <w:rsid w:val="0046369F"/>
    <w:rsid w:val="004648AB"/>
    <w:rsid w:val="0046611C"/>
    <w:rsid w:val="00467499"/>
    <w:rsid w:val="00467EC5"/>
    <w:rsid w:val="00471B8F"/>
    <w:rsid w:val="00472B94"/>
    <w:rsid w:val="004735C8"/>
    <w:rsid w:val="00473D63"/>
    <w:rsid w:val="00475B90"/>
    <w:rsid w:val="0047747B"/>
    <w:rsid w:val="00480559"/>
    <w:rsid w:val="00483DAE"/>
    <w:rsid w:val="00485688"/>
    <w:rsid w:val="00485E2F"/>
    <w:rsid w:val="00496ED2"/>
    <w:rsid w:val="00497B1F"/>
    <w:rsid w:val="00497C2B"/>
    <w:rsid w:val="004A1155"/>
    <w:rsid w:val="004A18FB"/>
    <w:rsid w:val="004A38E2"/>
    <w:rsid w:val="004A472E"/>
    <w:rsid w:val="004A4B01"/>
    <w:rsid w:val="004A4B44"/>
    <w:rsid w:val="004B2056"/>
    <w:rsid w:val="004B426E"/>
    <w:rsid w:val="004B4393"/>
    <w:rsid w:val="004C6189"/>
    <w:rsid w:val="004C6605"/>
    <w:rsid w:val="004D02D0"/>
    <w:rsid w:val="004D0742"/>
    <w:rsid w:val="004D0B37"/>
    <w:rsid w:val="004D492A"/>
    <w:rsid w:val="004D4C16"/>
    <w:rsid w:val="004D6799"/>
    <w:rsid w:val="004D6E99"/>
    <w:rsid w:val="004E0D60"/>
    <w:rsid w:val="004E2939"/>
    <w:rsid w:val="004E2B2F"/>
    <w:rsid w:val="004E390E"/>
    <w:rsid w:val="004E3F66"/>
    <w:rsid w:val="004E5EE8"/>
    <w:rsid w:val="004E6C29"/>
    <w:rsid w:val="004F00E9"/>
    <w:rsid w:val="004F2514"/>
    <w:rsid w:val="004F5D77"/>
    <w:rsid w:val="004F7183"/>
    <w:rsid w:val="004F7601"/>
    <w:rsid w:val="004F7FDC"/>
    <w:rsid w:val="0050110F"/>
    <w:rsid w:val="00501904"/>
    <w:rsid w:val="00501F6C"/>
    <w:rsid w:val="00504A72"/>
    <w:rsid w:val="00506D41"/>
    <w:rsid w:val="00514B4C"/>
    <w:rsid w:val="0051678F"/>
    <w:rsid w:val="00521775"/>
    <w:rsid w:val="005233CF"/>
    <w:rsid w:val="00523604"/>
    <w:rsid w:val="00524DF5"/>
    <w:rsid w:val="00526FEF"/>
    <w:rsid w:val="005314A0"/>
    <w:rsid w:val="00534553"/>
    <w:rsid w:val="0054041D"/>
    <w:rsid w:val="00541836"/>
    <w:rsid w:val="00541BA8"/>
    <w:rsid w:val="00544327"/>
    <w:rsid w:val="0054560F"/>
    <w:rsid w:val="005456AD"/>
    <w:rsid w:val="00551623"/>
    <w:rsid w:val="00552CB2"/>
    <w:rsid w:val="00553AE4"/>
    <w:rsid w:val="00555246"/>
    <w:rsid w:val="005557BA"/>
    <w:rsid w:val="005558F4"/>
    <w:rsid w:val="005578A1"/>
    <w:rsid w:val="00561DC3"/>
    <w:rsid w:val="00561F7C"/>
    <w:rsid w:val="005620B0"/>
    <w:rsid w:val="0056337A"/>
    <w:rsid w:val="00563BD9"/>
    <w:rsid w:val="0056707A"/>
    <w:rsid w:val="00572969"/>
    <w:rsid w:val="0057498F"/>
    <w:rsid w:val="00574A2E"/>
    <w:rsid w:val="00577832"/>
    <w:rsid w:val="00580CDC"/>
    <w:rsid w:val="005864CF"/>
    <w:rsid w:val="00592931"/>
    <w:rsid w:val="005939FB"/>
    <w:rsid w:val="00594EAC"/>
    <w:rsid w:val="005974F1"/>
    <w:rsid w:val="005A1BC2"/>
    <w:rsid w:val="005A3DC0"/>
    <w:rsid w:val="005A4A54"/>
    <w:rsid w:val="005A51C1"/>
    <w:rsid w:val="005A5BA6"/>
    <w:rsid w:val="005A654E"/>
    <w:rsid w:val="005B04E3"/>
    <w:rsid w:val="005B1900"/>
    <w:rsid w:val="005B55FB"/>
    <w:rsid w:val="005B71E6"/>
    <w:rsid w:val="005B7C07"/>
    <w:rsid w:val="005B7F6F"/>
    <w:rsid w:val="005C1622"/>
    <w:rsid w:val="005C1986"/>
    <w:rsid w:val="005C4776"/>
    <w:rsid w:val="005C4DF5"/>
    <w:rsid w:val="005C5323"/>
    <w:rsid w:val="005D0F0E"/>
    <w:rsid w:val="005D43C2"/>
    <w:rsid w:val="005D51F0"/>
    <w:rsid w:val="005D5579"/>
    <w:rsid w:val="005D5664"/>
    <w:rsid w:val="005D60EE"/>
    <w:rsid w:val="005D68A9"/>
    <w:rsid w:val="005D789F"/>
    <w:rsid w:val="005E1AAA"/>
    <w:rsid w:val="005E2B48"/>
    <w:rsid w:val="005E4405"/>
    <w:rsid w:val="005E6703"/>
    <w:rsid w:val="005E757A"/>
    <w:rsid w:val="005F063C"/>
    <w:rsid w:val="005F0AA3"/>
    <w:rsid w:val="005F1610"/>
    <w:rsid w:val="005F3D24"/>
    <w:rsid w:val="005F4DF3"/>
    <w:rsid w:val="005F773E"/>
    <w:rsid w:val="005F7F5E"/>
    <w:rsid w:val="00603AD6"/>
    <w:rsid w:val="006046F6"/>
    <w:rsid w:val="00607931"/>
    <w:rsid w:val="00612218"/>
    <w:rsid w:val="006123F6"/>
    <w:rsid w:val="006170C2"/>
    <w:rsid w:val="00617BC7"/>
    <w:rsid w:val="00617D25"/>
    <w:rsid w:val="00621A47"/>
    <w:rsid w:val="0062364D"/>
    <w:rsid w:val="006236C7"/>
    <w:rsid w:val="00625D15"/>
    <w:rsid w:val="00632263"/>
    <w:rsid w:val="0063445D"/>
    <w:rsid w:val="006409C3"/>
    <w:rsid w:val="00641F4F"/>
    <w:rsid w:val="006431E3"/>
    <w:rsid w:val="00650D27"/>
    <w:rsid w:val="0065330D"/>
    <w:rsid w:val="00654E0C"/>
    <w:rsid w:val="0065523D"/>
    <w:rsid w:val="0065684E"/>
    <w:rsid w:val="00660ADE"/>
    <w:rsid w:val="00661994"/>
    <w:rsid w:val="00662801"/>
    <w:rsid w:val="006631DF"/>
    <w:rsid w:val="0066338F"/>
    <w:rsid w:val="00663E10"/>
    <w:rsid w:val="0066589D"/>
    <w:rsid w:val="006662CB"/>
    <w:rsid w:val="00671F12"/>
    <w:rsid w:val="00672D9B"/>
    <w:rsid w:val="00673010"/>
    <w:rsid w:val="00673D57"/>
    <w:rsid w:val="00674554"/>
    <w:rsid w:val="006824D3"/>
    <w:rsid w:val="006831BD"/>
    <w:rsid w:val="00683D93"/>
    <w:rsid w:val="00686AC4"/>
    <w:rsid w:val="00686C41"/>
    <w:rsid w:val="006926C0"/>
    <w:rsid w:val="0069398F"/>
    <w:rsid w:val="00694E6B"/>
    <w:rsid w:val="006A09E5"/>
    <w:rsid w:val="006A1173"/>
    <w:rsid w:val="006A206F"/>
    <w:rsid w:val="006A2415"/>
    <w:rsid w:val="006A3393"/>
    <w:rsid w:val="006A507B"/>
    <w:rsid w:val="006A7831"/>
    <w:rsid w:val="006B3B7B"/>
    <w:rsid w:val="006B61BB"/>
    <w:rsid w:val="006B6E99"/>
    <w:rsid w:val="006C0BAF"/>
    <w:rsid w:val="006C17C0"/>
    <w:rsid w:val="006C25AD"/>
    <w:rsid w:val="006D2A54"/>
    <w:rsid w:val="006D6BF0"/>
    <w:rsid w:val="006E2D2A"/>
    <w:rsid w:val="006E4709"/>
    <w:rsid w:val="006E47DD"/>
    <w:rsid w:val="006E4C2D"/>
    <w:rsid w:val="006E726F"/>
    <w:rsid w:val="006E7290"/>
    <w:rsid w:val="006E79E3"/>
    <w:rsid w:val="006F166C"/>
    <w:rsid w:val="006F24C7"/>
    <w:rsid w:val="006F331D"/>
    <w:rsid w:val="006F709D"/>
    <w:rsid w:val="00701511"/>
    <w:rsid w:val="00702B54"/>
    <w:rsid w:val="00702C5F"/>
    <w:rsid w:val="00703A26"/>
    <w:rsid w:val="00704AAA"/>
    <w:rsid w:val="00705101"/>
    <w:rsid w:val="0070527B"/>
    <w:rsid w:val="00705ECF"/>
    <w:rsid w:val="00706B8B"/>
    <w:rsid w:val="00707006"/>
    <w:rsid w:val="00707F2B"/>
    <w:rsid w:val="00707F81"/>
    <w:rsid w:val="00711E1B"/>
    <w:rsid w:val="00715A5D"/>
    <w:rsid w:val="00715F13"/>
    <w:rsid w:val="007217C9"/>
    <w:rsid w:val="007249A0"/>
    <w:rsid w:val="0072590F"/>
    <w:rsid w:val="00726979"/>
    <w:rsid w:val="007334A4"/>
    <w:rsid w:val="00734F18"/>
    <w:rsid w:val="00736888"/>
    <w:rsid w:val="00736947"/>
    <w:rsid w:val="00736FF4"/>
    <w:rsid w:val="00751F73"/>
    <w:rsid w:val="0075533D"/>
    <w:rsid w:val="007574F7"/>
    <w:rsid w:val="007606E6"/>
    <w:rsid w:val="007631F8"/>
    <w:rsid w:val="00767E88"/>
    <w:rsid w:val="007724BF"/>
    <w:rsid w:val="00774F62"/>
    <w:rsid w:val="00777F2E"/>
    <w:rsid w:val="0078040E"/>
    <w:rsid w:val="00780716"/>
    <w:rsid w:val="0078755D"/>
    <w:rsid w:val="00793EF0"/>
    <w:rsid w:val="007A062B"/>
    <w:rsid w:val="007A2469"/>
    <w:rsid w:val="007A26FE"/>
    <w:rsid w:val="007A5230"/>
    <w:rsid w:val="007A5D14"/>
    <w:rsid w:val="007A7F2A"/>
    <w:rsid w:val="007B4AD2"/>
    <w:rsid w:val="007C1BE6"/>
    <w:rsid w:val="007C3091"/>
    <w:rsid w:val="007C503D"/>
    <w:rsid w:val="007C62F7"/>
    <w:rsid w:val="007C652B"/>
    <w:rsid w:val="007C6BDD"/>
    <w:rsid w:val="007C73DD"/>
    <w:rsid w:val="007D2AEA"/>
    <w:rsid w:val="007D7A29"/>
    <w:rsid w:val="007E0624"/>
    <w:rsid w:val="007E38C2"/>
    <w:rsid w:val="007E6FD5"/>
    <w:rsid w:val="007F07F1"/>
    <w:rsid w:val="007F1CE9"/>
    <w:rsid w:val="007F66A4"/>
    <w:rsid w:val="00800790"/>
    <w:rsid w:val="0080083E"/>
    <w:rsid w:val="00801753"/>
    <w:rsid w:val="00804776"/>
    <w:rsid w:val="00806B85"/>
    <w:rsid w:val="00810C16"/>
    <w:rsid w:val="00810CA6"/>
    <w:rsid w:val="00811431"/>
    <w:rsid w:val="00814728"/>
    <w:rsid w:val="008165F7"/>
    <w:rsid w:val="00817B64"/>
    <w:rsid w:val="00824916"/>
    <w:rsid w:val="00825167"/>
    <w:rsid w:val="008252F2"/>
    <w:rsid w:val="008253F9"/>
    <w:rsid w:val="00825B0F"/>
    <w:rsid w:val="00825CD8"/>
    <w:rsid w:val="0082738B"/>
    <w:rsid w:val="0083379A"/>
    <w:rsid w:val="00834694"/>
    <w:rsid w:val="00834C47"/>
    <w:rsid w:val="008422AE"/>
    <w:rsid w:val="00844EBF"/>
    <w:rsid w:val="00850640"/>
    <w:rsid w:val="00850B31"/>
    <w:rsid w:val="00854796"/>
    <w:rsid w:val="00855B12"/>
    <w:rsid w:val="00855E1A"/>
    <w:rsid w:val="008600D6"/>
    <w:rsid w:val="00861E65"/>
    <w:rsid w:val="0086359E"/>
    <w:rsid w:val="00863AC7"/>
    <w:rsid w:val="00866952"/>
    <w:rsid w:val="00867EE9"/>
    <w:rsid w:val="00870ACD"/>
    <w:rsid w:val="00871AA9"/>
    <w:rsid w:val="00871AEF"/>
    <w:rsid w:val="00871B27"/>
    <w:rsid w:val="0087312D"/>
    <w:rsid w:val="00874F85"/>
    <w:rsid w:val="00876666"/>
    <w:rsid w:val="00876AE4"/>
    <w:rsid w:val="00876C21"/>
    <w:rsid w:val="00877976"/>
    <w:rsid w:val="0088210C"/>
    <w:rsid w:val="00885315"/>
    <w:rsid w:val="00885775"/>
    <w:rsid w:val="00891CD6"/>
    <w:rsid w:val="00892279"/>
    <w:rsid w:val="008928D5"/>
    <w:rsid w:val="00892E93"/>
    <w:rsid w:val="00897011"/>
    <w:rsid w:val="008A73C1"/>
    <w:rsid w:val="008B3443"/>
    <w:rsid w:val="008B4915"/>
    <w:rsid w:val="008B5510"/>
    <w:rsid w:val="008B5963"/>
    <w:rsid w:val="008B5BE2"/>
    <w:rsid w:val="008B6024"/>
    <w:rsid w:val="008B6111"/>
    <w:rsid w:val="008B700D"/>
    <w:rsid w:val="008C0039"/>
    <w:rsid w:val="008C2A8A"/>
    <w:rsid w:val="008C35E0"/>
    <w:rsid w:val="008C4B7A"/>
    <w:rsid w:val="008D754D"/>
    <w:rsid w:val="008E6B22"/>
    <w:rsid w:val="008E6C97"/>
    <w:rsid w:val="008E6CBD"/>
    <w:rsid w:val="008E7128"/>
    <w:rsid w:val="008F024D"/>
    <w:rsid w:val="008F048F"/>
    <w:rsid w:val="008F1325"/>
    <w:rsid w:val="008F153F"/>
    <w:rsid w:val="008F53DF"/>
    <w:rsid w:val="008F6CAA"/>
    <w:rsid w:val="00900C33"/>
    <w:rsid w:val="00904683"/>
    <w:rsid w:val="00904EBD"/>
    <w:rsid w:val="009107B4"/>
    <w:rsid w:val="00910F1C"/>
    <w:rsid w:val="00911A16"/>
    <w:rsid w:val="00911F15"/>
    <w:rsid w:val="00912793"/>
    <w:rsid w:val="00916774"/>
    <w:rsid w:val="00917FBF"/>
    <w:rsid w:val="00923A24"/>
    <w:rsid w:val="00923B57"/>
    <w:rsid w:val="00923F09"/>
    <w:rsid w:val="009269BF"/>
    <w:rsid w:val="00926C1D"/>
    <w:rsid w:val="00930A7C"/>
    <w:rsid w:val="009338A1"/>
    <w:rsid w:val="0093736B"/>
    <w:rsid w:val="00944A48"/>
    <w:rsid w:val="009456B4"/>
    <w:rsid w:val="00945AA9"/>
    <w:rsid w:val="009469A2"/>
    <w:rsid w:val="00947B24"/>
    <w:rsid w:val="00950B6B"/>
    <w:rsid w:val="00951F5F"/>
    <w:rsid w:val="00952C74"/>
    <w:rsid w:val="00954AE9"/>
    <w:rsid w:val="00956311"/>
    <w:rsid w:val="00960CE1"/>
    <w:rsid w:val="00961F1B"/>
    <w:rsid w:val="00962BF8"/>
    <w:rsid w:val="009752E6"/>
    <w:rsid w:val="00975AC2"/>
    <w:rsid w:val="009762E7"/>
    <w:rsid w:val="009767F9"/>
    <w:rsid w:val="00981B58"/>
    <w:rsid w:val="00983525"/>
    <w:rsid w:val="009870CC"/>
    <w:rsid w:val="00991D46"/>
    <w:rsid w:val="00994418"/>
    <w:rsid w:val="009A1AB0"/>
    <w:rsid w:val="009A39C0"/>
    <w:rsid w:val="009A60D7"/>
    <w:rsid w:val="009A6577"/>
    <w:rsid w:val="009A7F9E"/>
    <w:rsid w:val="009B3680"/>
    <w:rsid w:val="009B4904"/>
    <w:rsid w:val="009B4A9C"/>
    <w:rsid w:val="009B59BD"/>
    <w:rsid w:val="009C037E"/>
    <w:rsid w:val="009C7098"/>
    <w:rsid w:val="009C7BD8"/>
    <w:rsid w:val="009D1638"/>
    <w:rsid w:val="009D2175"/>
    <w:rsid w:val="009D29B5"/>
    <w:rsid w:val="009E5C45"/>
    <w:rsid w:val="009E6B51"/>
    <w:rsid w:val="009E70FD"/>
    <w:rsid w:val="009F102F"/>
    <w:rsid w:val="009F55FC"/>
    <w:rsid w:val="00A00714"/>
    <w:rsid w:val="00A00D75"/>
    <w:rsid w:val="00A05421"/>
    <w:rsid w:val="00A06EFC"/>
    <w:rsid w:val="00A11AA5"/>
    <w:rsid w:val="00A13FD4"/>
    <w:rsid w:val="00A16F26"/>
    <w:rsid w:val="00A20B2E"/>
    <w:rsid w:val="00A241BA"/>
    <w:rsid w:val="00A24F21"/>
    <w:rsid w:val="00A303D7"/>
    <w:rsid w:val="00A3157F"/>
    <w:rsid w:val="00A328E3"/>
    <w:rsid w:val="00A32A76"/>
    <w:rsid w:val="00A33D57"/>
    <w:rsid w:val="00A36EF3"/>
    <w:rsid w:val="00A41ADA"/>
    <w:rsid w:val="00A52A27"/>
    <w:rsid w:val="00A54F59"/>
    <w:rsid w:val="00A55DD7"/>
    <w:rsid w:val="00A56D0F"/>
    <w:rsid w:val="00A572C9"/>
    <w:rsid w:val="00A57BC7"/>
    <w:rsid w:val="00A631FE"/>
    <w:rsid w:val="00A66D5F"/>
    <w:rsid w:val="00A70D1A"/>
    <w:rsid w:val="00A71548"/>
    <w:rsid w:val="00A731BB"/>
    <w:rsid w:val="00A77445"/>
    <w:rsid w:val="00A8748A"/>
    <w:rsid w:val="00A906CE"/>
    <w:rsid w:val="00A94AAB"/>
    <w:rsid w:val="00A95D9E"/>
    <w:rsid w:val="00AA3B25"/>
    <w:rsid w:val="00AA3E27"/>
    <w:rsid w:val="00AA4C52"/>
    <w:rsid w:val="00AB0844"/>
    <w:rsid w:val="00AB0F81"/>
    <w:rsid w:val="00AB1BB2"/>
    <w:rsid w:val="00AB3B6F"/>
    <w:rsid w:val="00AC05BB"/>
    <w:rsid w:val="00AC35B9"/>
    <w:rsid w:val="00AD707C"/>
    <w:rsid w:val="00AE1F3F"/>
    <w:rsid w:val="00AE2F38"/>
    <w:rsid w:val="00AE7977"/>
    <w:rsid w:val="00AE7C4B"/>
    <w:rsid w:val="00AF00E0"/>
    <w:rsid w:val="00AF2457"/>
    <w:rsid w:val="00AF284A"/>
    <w:rsid w:val="00AF3297"/>
    <w:rsid w:val="00AF3F71"/>
    <w:rsid w:val="00B001A0"/>
    <w:rsid w:val="00B03AAC"/>
    <w:rsid w:val="00B04F25"/>
    <w:rsid w:val="00B04FD2"/>
    <w:rsid w:val="00B05E63"/>
    <w:rsid w:val="00B10683"/>
    <w:rsid w:val="00B10BB1"/>
    <w:rsid w:val="00B112D9"/>
    <w:rsid w:val="00B1178E"/>
    <w:rsid w:val="00B12667"/>
    <w:rsid w:val="00B20390"/>
    <w:rsid w:val="00B20745"/>
    <w:rsid w:val="00B220B3"/>
    <w:rsid w:val="00B230ED"/>
    <w:rsid w:val="00B23611"/>
    <w:rsid w:val="00B23CF2"/>
    <w:rsid w:val="00B2473F"/>
    <w:rsid w:val="00B24973"/>
    <w:rsid w:val="00B24D1D"/>
    <w:rsid w:val="00B316D2"/>
    <w:rsid w:val="00B33EC0"/>
    <w:rsid w:val="00B36425"/>
    <w:rsid w:val="00B368F3"/>
    <w:rsid w:val="00B36E3A"/>
    <w:rsid w:val="00B45320"/>
    <w:rsid w:val="00B45C1F"/>
    <w:rsid w:val="00B54392"/>
    <w:rsid w:val="00B54BEC"/>
    <w:rsid w:val="00B55F2B"/>
    <w:rsid w:val="00B57EF4"/>
    <w:rsid w:val="00B605C1"/>
    <w:rsid w:val="00B621EB"/>
    <w:rsid w:val="00B62C0D"/>
    <w:rsid w:val="00B63FB9"/>
    <w:rsid w:val="00B64473"/>
    <w:rsid w:val="00B706B9"/>
    <w:rsid w:val="00B76D48"/>
    <w:rsid w:val="00B815B1"/>
    <w:rsid w:val="00B82996"/>
    <w:rsid w:val="00B8488B"/>
    <w:rsid w:val="00B850A2"/>
    <w:rsid w:val="00B86265"/>
    <w:rsid w:val="00B86755"/>
    <w:rsid w:val="00B87B7B"/>
    <w:rsid w:val="00B9058C"/>
    <w:rsid w:val="00B92B2C"/>
    <w:rsid w:val="00B95619"/>
    <w:rsid w:val="00BA11F4"/>
    <w:rsid w:val="00BA1D02"/>
    <w:rsid w:val="00BA348F"/>
    <w:rsid w:val="00BA36DA"/>
    <w:rsid w:val="00BB0921"/>
    <w:rsid w:val="00BB1037"/>
    <w:rsid w:val="00BC4271"/>
    <w:rsid w:val="00BC4C71"/>
    <w:rsid w:val="00BD1592"/>
    <w:rsid w:val="00BD2E28"/>
    <w:rsid w:val="00BE166A"/>
    <w:rsid w:val="00BE61A9"/>
    <w:rsid w:val="00BE6EB2"/>
    <w:rsid w:val="00BE74BF"/>
    <w:rsid w:val="00BF1043"/>
    <w:rsid w:val="00BF175E"/>
    <w:rsid w:val="00BF18A0"/>
    <w:rsid w:val="00BF395D"/>
    <w:rsid w:val="00BF416E"/>
    <w:rsid w:val="00BF594B"/>
    <w:rsid w:val="00C001E9"/>
    <w:rsid w:val="00C003A7"/>
    <w:rsid w:val="00C0067E"/>
    <w:rsid w:val="00C00C9E"/>
    <w:rsid w:val="00C01BB4"/>
    <w:rsid w:val="00C02F48"/>
    <w:rsid w:val="00C05912"/>
    <w:rsid w:val="00C12D9B"/>
    <w:rsid w:val="00C12E42"/>
    <w:rsid w:val="00C165EC"/>
    <w:rsid w:val="00C233FC"/>
    <w:rsid w:val="00C2618C"/>
    <w:rsid w:val="00C36681"/>
    <w:rsid w:val="00C40ADC"/>
    <w:rsid w:val="00C4173F"/>
    <w:rsid w:val="00C45F9D"/>
    <w:rsid w:val="00C5645D"/>
    <w:rsid w:val="00C5715E"/>
    <w:rsid w:val="00C644B4"/>
    <w:rsid w:val="00C64B2A"/>
    <w:rsid w:val="00C64C17"/>
    <w:rsid w:val="00C668AD"/>
    <w:rsid w:val="00C70726"/>
    <w:rsid w:val="00C71D1B"/>
    <w:rsid w:val="00C71D69"/>
    <w:rsid w:val="00C72A8B"/>
    <w:rsid w:val="00C74DCE"/>
    <w:rsid w:val="00C74DD9"/>
    <w:rsid w:val="00C76747"/>
    <w:rsid w:val="00C81401"/>
    <w:rsid w:val="00C827FC"/>
    <w:rsid w:val="00C831A6"/>
    <w:rsid w:val="00C83ED2"/>
    <w:rsid w:val="00C8521D"/>
    <w:rsid w:val="00C93AB7"/>
    <w:rsid w:val="00C93B01"/>
    <w:rsid w:val="00C940D7"/>
    <w:rsid w:val="00C94229"/>
    <w:rsid w:val="00C95B42"/>
    <w:rsid w:val="00C9797F"/>
    <w:rsid w:val="00C97A2B"/>
    <w:rsid w:val="00CA41F3"/>
    <w:rsid w:val="00CA5086"/>
    <w:rsid w:val="00CB160E"/>
    <w:rsid w:val="00CB4BB4"/>
    <w:rsid w:val="00CC0D3C"/>
    <w:rsid w:val="00CC1E37"/>
    <w:rsid w:val="00CC4371"/>
    <w:rsid w:val="00CC5D50"/>
    <w:rsid w:val="00CD092F"/>
    <w:rsid w:val="00CD1E83"/>
    <w:rsid w:val="00CD3486"/>
    <w:rsid w:val="00CD55DA"/>
    <w:rsid w:val="00CD7605"/>
    <w:rsid w:val="00CD7B1D"/>
    <w:rsid w:val="00CE17AE"/>
    <w:rsid w:val="00CE26B1"/>
    <w:rsid w:val="00CE6864"/>
    <w:rsid w:val="00CE7BD6"/>
    <w:rsid w:val="00CF1793"/>
    <w:rsid w:val="00CF1ACE"/>
    <w:rsid w:val="00CF5A8E"/>
    <w:rsid w:val="00D07592"/>
    <w:rsid w:val="00D11198"/>
    <w:rsid w:val="00D13076"/>
    <w:rsid w:val="00D141CD"/>
    <w:rsid w:val="00D15C55"/>
    <w:rsid w:val="00D16ECC"/>
    <w:rsid w:val="00D175A9"/>
    <w:rsid w:val="00D17EAE"/>
    <w:rsid w:val="00D20719"/>
    <w:rsid w:val="00D214AB"/>
    <w:rsid w:val="00D231FA"/>
    <w:rsid w:val="00D23C8B"/>
    <w:rsid w:val="00D23D0A"/>
    <w:rsid w:val="00D24B00"/>
    <w:rsid w:val="00D3225E"/>
    <w:rsid w:val="00D333D6"/>
    <w:rsid w:val="00D33710"/>
    <w:rsid w:val="00D363FD"/>
    <w:rsid w:val="00D42252"/>
    <w:rsid w:val="00D42533"/>
    <w:rsid w:val="00D45015"/>
    <w:rsid w:val="00D45D83"/>
    <w:rsid w:val="00D546FA"/>
    <w:rsid w:val="00D561E7"/>
    <w:rsid w:val="00D56569"/>
    <w:rsid w:val="00D60736"/>
    <w:rsid w:val="00D64325"/>
    <w:rsid w:val="00D669E8"/>
    <w:rsid w:val="00D71CA6"/>
    <w:rsid w:val="00D74625"/>
    <w:rsid w:val="00D748C1"/>
    <w:rsid w:val="00D74BA1"/>
    <w:rsid w:val="00D7666C"/>
    <w:rsid w:val="00D80FE3"/>
    <w:rsid w:val="00D824FF"/>
    <w:rsid w:val="00D86F0B"/>
    <w:rsid w:val="00D911A6"/>
    <w:rsid w:val="00D94667"/>
    <w:rsid w:val="00D9556C"/>
    <w:rsid w:val="00D962C1"/>
    <w:rsid w:val="00DA0F15"/>
    <w:rsid w:val="00DA2D13"/>
    <w:rsid w:val="00DA38E1"/>
    <w:rsid w:val="00DA4110"/>
    <w:rsid w:val="00DA6EDF"/>
    <w:rsid w:val="00DA731D"/>
    <w:rsid w:val="00DB1DF6"/>
    <w:rsid w:val="00DB4875"/>
    <w:rsid w:val="00DC05AE"/>
    <w:rsid w:val="00DC2DFD"/>
    <w:rsid w:val="00DC5761"/>
    <w:rsid w:val="00DD01AD"/>
    <w:rsid w:val="00DD4B0A"/>
    <w:rsid w:val="00DD69A7"/>
    <w:rsid w:val="00DD7F1D"/>
    <w:rsid w:val="00DE22AC"/>
    <w:rsid w:val="00DE280E"/>
    <w:rsid w:val="00DE3659"/>
    <w:rsid w:val="00DE40F1"/>
    <w:rsid w:val="00DE4463"/>
    <w:rsid w:val="00DE54F9"/>
    <w:rsid w:val="00DE7C56"/>
    <w:rsid w:val="00DF0DAC"/>
    <w:rsid w:val="00DF15BA"/>
    <w:rsid w:val="00DF4646"/>
    <w:rsid w:val="00DF5C40"/>
    <w:rsid w:val="00DF6447"/>
    <w:rsid w:val="00E02404"/>
    <w:rsid w:val="00E031F1"/>
    <w:rsid w:val="00E047AC"/>
    <w:rsid w:val="00E0571C"/>
    <w:rsid w:val="00E1051F"/>
    <w:rsid w:val="00E11D59"/>
    <w:rsid w:val="00E120F5"/>
    <w:rsid w:val="00E202A4"/>
    <w:rsid w:val="00E23610"/>
    <w:rsid w:val="00E23AEE"/>
    <w:rsid w:val="00E267DE"/>
    <w:rsid w:val="00E31A9B"/>
    <w:rsid w:val="00E336B3"/>
    <w:rsid w:val="00E34663"/>
    <w:rsid w:val="00E423DF"/>
    <w:rsid w:val="00E42D0F"/>
    <w:rsid w:val="00E42EC0"/>
    <w:rsid w:val="00E4388F"/>
    <w:rsid w:val="00E446A1"/>
    <w:rsid w:val="00E450E8"/>
    <w:rsid w:val="00E479E6"/>
    <w:rsid w:val="00E50EA7"/>
    <w:rsid w:val="00E56161"/>
    <w:rsid w:val="00E607C2"/>
    <w:rsid w:val="00E626AE"/>
    <w:rsid w:val="00E65952"/>
    <w:rsid w:val="00E6764C"/>
    <w:rsid w:val="00E67A07"/>
    <w:rsid w:val="00E70D44"/>
    <w:rsid w:val="00E70FBB"/>
    <w:rsid w:val="00E75584"/>
    <w:rsid w:val="00E76B62"/>
    <w:rsid w:val="00E77B64"/>
    <w:rsid w:val="00E83008"/>
    <w:rsid w:val="00E86C2B"/>
    <w:rsid w:val="00E876D9"/>
    <w:rsid w:val="00E91DB1"/>
    <w:rsid w:val="00E95C85"/>
    <w:rsid w:val="00EA2328"/>
    <w:rsid w:val="00EA26C3"/>
    <w:rsid w:val="00EA2F38"/>
    <w:rsid w:val="00EA3802"/>
    <w:rsid w:val="00EA41EB"/>
    <w:rsid w:val="00EA50CE"/>
    <w:rsid w:val="00EA70C4"/>
    <w:rsid w:val="00EA7551"/>
    <w:rsid w:val="00EB263C"/>
    <w:rsid w:val="00EB2DA4"/>
    <w:rsid w:val="00EB2EDF"/>
    <w:rsid w:val="00EB5941"/>
    <w:rsid w:val="00EC0C5A"/>
    <w:rsid w:val="00EC212E"/>
    <w:rsid w:val="00EC318E"/>
    <w:rsid w:val="00EC441D"/>
    <w:rsid w:val="00ED070B"/>
    <w:rsid w:val="00ED0CEA"/>
    <w:rsid w:val="00ED1AE9"/>
    <w:rsid w:val="00ED320B"/>
    <w:rsid w:val="00EE1984"/>
    <w:rsid w:val="00EE1A6A"/>
    <w:rsid w:val="00EE38DD"/>
    <w:rsid w:val="00EE3EEC"/>
    <w:rsid w:val="00EE73A3"/>
    <w:rsid w:val="00EF09A7"/>
    <w:rsid w:val="00EF1700"/>
    <w:rsid w:val="00EF42E8"/>
    <w:rsid w:val="00EF5A99"/>
    <w:rsid w:val="00EF5BE9"/>
    <w:rsid w:val="00EF6E03"/>
    <w:rsid w:val="00EF7E3F"/>
    <w:rsid w:val="00F01817"/>
    <w:rsid w:val="00F03A58"/>
    <w:rsid w:val="00F03FBE"/>
    <w:rsid w:val="00F057C8"/>
    <w:rsid w:val="00F13269"/>
    <w:rsid w:val="00F13430"/>
    <w:rsid w:val="00F1534A"/>
    <w:rsid w:val="00F164D3"/>
    <w:rsid w:val="00F1786C"/>
    <w:rsid w:val="00F211F6"/>
    <w:rsid w:val="00F21838"/>
    <w:rsid w:val="00F22455"/>
    <w:rsid w:val="00F2324F"/>
    <w:rsid w:val="00F23987"/>
    <w:rsid w:val="00F240B7"/>
    <w:rsid w:val="00F24B4A"/>
    <w:rsid w:val="00F24EA4"/>
    <w:rsid w:val="00F31A86"/>
    <w:rsid w:val="00F33241"/>
    <w:rsid w:val="00F33F6E"/>
    <w:rsid w:val="00F361C4"/>
    <w:rsid w:val="00F374F2"/>
    <w:rsid w:val="00F377D9"/>
    <w:rsid w:val="00F37BBE"/>
    <w:rsid w:val="00F402CB"/>
    <w:rsid w:val="00F40A40"/>
    <w:rsid w:val="00F42753"/>
    <w:rsid w:val="00F43073"/>
    <w:rsid w:val="00F43E94"/>
    <w:rsid w:val="00F45A51"/>
    <w:rsid w:val="00F507C5"/>
    <w:rsid w:val="00F528D8"/>
    <w:rsid w:val="00F530E9"/>
    <w:rsid w:val="00F6107C"/>
    <w:rsid w:val="00F64742"/>
    <w:rsid w:val="00F7327E"/>
    <w:rsid w:val="00F73959"/>
    <w:rsid w:val="00F73F37"/>
    <w:rsid w:val="00F76E73"/>
    <w:rsid w:val="00F80569"/>
    <w:rsid w:val="00F835CE"/>
    <w:rsid w:val="00F84B32"/>
    <w:rsid w:val="00F8786C"/>
    <w:rsid w:val="00F87B99"/>
    <w:rsid w:val="00F90DF2"/>
    <w:rsid w:val="00F90DF3"/>
    <w:rsid w:val="00F915E5"/>
    <w:rsid w:val="00F93A6D"/>
    <w:rsid w:val="00F94D68"/>
    <w:rsid w:val="00F959EE"/>
    <w:rsid w:val="00FA02CB"/>
    <w:rsid w:val="00FA0FE3"/>
    <w:rsid w:val="00FA1336"/>
    <w:rsid w:val="00FA3954"/>
    <w:rsid w:val="00FA4AB5"/>
    <w:rsid w:val="00FB1BD9"/>
    <w:rsid w:val="00FB420E"/>
    <w:rsid w:val="00FB69EE"/>
    <w:rsid w:val="00FB6B2F"/>
    <w:rsid w:val="00FC02EA"/>
    <w:rsid w:val="00FC12C3"/>
    <w:rsid w:val="00FC19E3"/>
    <w:rsid w:val="00FC3F29"/>
    <w:rsid w:val="00FC690D"/>
    <w:rsid w:val="00FC794A"/>
    <w:rsid w:val="00FD0A52"/>
    <w:rsid w:val="00FD193E"/>
    <w:rsid w:val="00FD41A7"/>
    <w:rsid w:val="00FD49BD"/>
    <w:rsid w:val="00FD5695"/>
    <w:rsid w:val="00FD7AB8"/>
    <w:rsid w:val="00FE13F1"/>
    <w:rsid w:val="00FE1F8E"/>
    <w:rsid w:val="00FE2896"/>
    <w:rsid w:val="00FE2FF0"/>
    <w:rsid w:val="00FE5EFE"/>
    <w:rsid w:val="00FE607C"/>
    <w:rsid w:val="00FF71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EB8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after="20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qFormat/>
    <w:rsid w:val="00811431"/>
    <w:pPr>
      <w:jc w:val="center"/>
      <w:outlineLvl w:val="0"/>
    </w:pPr>
    <w:rPr>
      <w:rFonts w:ascii="Times New Roman" w:hAnsi="Times New Roman" w:cs="Times New Roman"/>
      <w:b/>
      <w:sz w:val="24"/>
      <w:szCs w:val="24"/>
    </w:rPr>
  </w:style>
  <w:style w:type="paragraph" w:styleId="Heading2">
    <w:name w:val="heading 2"/>
    <w:basedOn w:val="Normal"/>
    <w:next w:val="Normal"/>
    <w:qFormat/>
    <w:rsid w:val="008E6CBD"/>
    <w:pPr>
      <w:spacing w:line="480" w:lineRule="auto"/>
      <w:outlineLvl w:val="1"/>
    </w:pPr>
    <w:rPr>
      <w:rFonts w:ascii="Times New Roman" w:eastAsia="Times New Roman" w:hAnsi="Times New Roman" w:cs="Times New Roman"/>
      <w:b/>
      <w:sz w:val="24"/>
      <w:szCs w:val="24"/>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00" w:after="0" w:line="276" w:lineRule="auto"/>
      <w:outlineLvl w:val="4"/>
    </w:pPr>
    <w:rPr>
      <w:rFonts w:ascii="Cambria" w:eastAsia="Cambria" w:hAnsi="Cambria" w:cs="Cambria"/>
      <w:color w:val="243F60"/>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65523D"/>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5523D"/>
    <w:rPr>
      <w:rFonts w:ascii="Segoe UI" w:hAnsi="Segoe UI" w:cs="Segoe UI"/>
      <w:sz w:val="18"/>
      <w:szCs w:val="18"/>
    </w:rPr>
  </w:style>
  <w:style w:type="paragraph" w:styleId="ListParagraph">
    <w:name w:val="List Paragraph"/>
    <w:basedOn w:val="Normal"/>
    <w:uiPriority w:val="34"/>
    <w:qFormat/>
    <w:rsid w:val="0065523D"/>
    <w:pPr>
      <w:ind w:left="720"/>
      <w:contextualSpacing/>
    </w:pPr>
  </w:style>
  <w:style w:type="character" w:styleId="Hyperlink">
    <w:name w:val="Hyperlink"/>
    <w:basedOn w:val="DefaultParagraphFont"/>
    <w:uiPriority w:val="99"/>
    <w:unhideWhenUsed/>
    <w:rsid w:val="00707F2B"/>
    <w:rPr>
      <w:color w:val="0563C1" w:themeColor="hyperlink"/>
      <w:u w:val="single"/>
    </w:rPr>
  </w:style>
  <w:style w:type="character" w:styleId="PlaceholderText">
    <w:name w:val="Placeholder Text"/>
    <w:basedOn w:val="DefaultParagraphFont"/>
    <w:uiPriority w:val="99"/>
    <w:semiHidden/>
    <w:rsid w:val="00213201"/>
    <w:rPr>
      <w:color w:val="808080"/>
    </w:rPr>
  </w:style>
  <w:style w:type="paragraph" w:styleId="Header">
    <w:name w:val="header"/>
    <w:basedOn w:val="Normal"/>
    <w:link w:val="HeaderChar"/>
    <w:uiPriority w:val="99"/>
    <w:unhideWhenUsed/>
    <w:rsid w:val="00DF4646"/>
    <w:pPr>
      <w:tabs>
        <w:tab w:val="center" w:pos="4680"/>
        <w:tab w:val="right" w:pos="9360"/>
      </w:tabs>
      <w:spacing w:after="0"/>
    </w:pPr>
  </w:style>
  <w:style w:type="character" w:customStyle="1" w:styleId="HeaderChar">
    <w:name w:val="Header Char"/>
    <w:basedOn w:val="DefaultParagraphFont"/>
    <w:link w:val="Header"/>
    <w:uiPriority w:val="99"/>
    <w:rsid w:val="00DF4646"/>
  </w:style>
  <w:style w:type="paragraph" w:styleId="Footer">
    <w:name w:val="footer"/>
    <w:basedOn w:val="Normal"/>
    <w:link w:val="FooterChar"/>
    <w:uiPriority w:val="99"/>
    <w:unhideWhenUsed/>
    <w:rsid w:val="00DF4646"/>
    <w:pPr>
      <w:tabs>
        <w:tab w:val="center" w:pos="4680"/>
        <w:tab w:val="right" w:pos="9360"/>
      </w:tabs>
      <w:spacing w:after="0"/>
    </w:pPr>
  </w:style>
  <w:style w:type="character" w:customStyle="1" w:styleId="FooterChar">
    <w:name w:val="Footer Char"/>
    <w:basedOn w:val="DefaultParagraphFont"/>
    <w:link w:val="Footer"/>
    <w:uiPriority w:val="99"/>
    <w:rsid w:val="00DF4646"/>
  </w:style>
  <w:style w:type="table" w:styleId="TableGrid">
    <w:name w:val="Table Grid"/>
    <w:basedOn w:val="TableNormal"/>
    <w:uiPriority w:val="39"/>
    <w:rsid w:val="006B6E9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Title">
    <w:name w:val="TOC Title"/>
    <w:basedOn w:val="Normal"/>
    <w:qFormat/>
    <w:rsid w:val="004E6C29"/>
    <w:pPr>
      <w:pBdr>
        <w:top w:val="none" w:sz="0" w:space="0" w:color="auto"/>
        <w:left w:val="none" w:sz="0" w:space="0" w:color="auto"/>
        <w:bottom w:val="none" w:sz="0" w:space="0" w:color="auto"/>
        <w:right w:val="none" w:sz="0" w:space="0" w:color="auto"/>
        <w:between w:val="none" w:sz="0" w:space="0" w:color="auto"/>
      </w:pBdr>
      <w:spacing w:after="240"/>
      <w:jc w:val="center"/>
    </w:pPr>
    <w:rPr>
      <w:rFonts w:asciiTheme="majorHAnsi" w:eastAsia="Times New Roman" w:hAnsiTheme="majorHAnsi" w:cs="Times New Roman"/>
      <w:b/>
      <w:color w:val="auto"/>
      <w:sz w:val="24"/>
      <w:szCs w:val="24"/>
    </w:rPr>
  </w:style>
  <w:style w:type="paragraph" w:customStyle="1" w:styleId="Level1">
    <w:name w:val="Level 1"/>
    <w:basedOn w:val="TOC1"/>
    <w:link w:val="Level1Char"/>
    <w:qFormat/>
    <w:rsid w:val="004E6C29"/>
    <w:pPr>
      <w:pBdr>
        <w:top w:val="none" w:sz="0" w:space="0" w:color="auto"/>
        <w:left w:val="none" w:sz="0" w:space="0" w:color="auto"/>
        <w:bottom w:val="none" w:sz="0" w:space="0" w:color="auto"/>
        <w:right w:val="none" w:sz="0" w:space="0" w:color="auto"/>
        <w:between w:val="none" w:sz="0" w:space="0" w:color="auto"/>
      </w:pBdr>
      <w:tabs>
        <w:tab w:val="right" w:leader="dot" w:pos="8630"/>
      </w:tabs>
      <w:spacing w:before="120" w:after="120"/>
    </w:pPr>
    <w:rPr>
      <w:rFonts w:asciiTheme="majorHAnsi" w:eastAsia="Times New Roman" w:hAnsiTheme="majorHAnsi" w:cs="Times New Roman"/>
      <w:b/>
      <w:bCs/>
      <w:caps/>
      <w:color w:val="auto"/>
      <w:sz w:val="20"/>
      <w:szCs w:val="20"/>
    </w:rPr>
  </w:style>
  <w:style w:type="character" w:customStyle="1" w:styleId="Level1Char">
    <w:name w:val="Level 1 Char"/>
    <w:basedOn w:val="DefaultParagraphFont"/>
    <w:link w:val="Level1"/>
    <w:rsid w:val="004E6C29"/>
    <w:rPr>
      <w:rFonts w:asciiTheme="majorHAnsi" w:eastAsia="Times New Roman" w:hAnsiTheme="majorHAnsi" w:cs="Times New Roman"/>
      <w:b/>
      <w:bCs/>
      <w:caps/>
      <w:color w:val="auto"/>
      <w:sz w:val="20"/>
      <w:szCs w:val="20"/>
    </w:rPr>
  </w:style>
  <w:style w:type="paragraph" w:customStyle="1" w:styleId="Level2">
    <w:name w:val="Level 2"/>
    <w:basedOn w:val="TOC2"/>
    <w:link w:val="Level2Char"/>
    <w:qFormat/>
    <w:rsid w:val="004E6C29"/>
    <w:pPr>
      <w:pBdr>
        <w:top w:val="none" w:sz="0" w:space="0" w:color="auto"/>
        <w:left w:val="none" w:sz="0" w:space="0" w:color="auto"/>
        <w:bottom w:val="none" w:sz="0" w:space="0" w:color="auto"/>
        <w:right w:val="none" w:sz="0" w:space="0" w:color="auto"/>
        <w:between w:val="none" w:sz="0" w:space="0" w:color="auto"/>
      </w:pBdr>
      <w:tabs>
        <w:tab w:val="right" w:leader="dot" w:pos="8630"/>
      </w:tabs>
      <w:spacing w:after="0"/>
      <w:ind w:left="200"/>
    </w:pPr>
    <w:rPr>
      <w:rFonts w:asciiTheme="majorHAnsi" w:eastAsia="Times New Roman" w:hAnsiTheme="majorHAnsi" w:cs="Times New Roman"/>
      <w:smallCaps/>
      <w:sz w:val="20"/>
      <w:szCs w:val="20"/>
    </w:rPr>
  </w:style>
  <w:style w:type="character" w:customStyle="1" w:styleId="Level2Char">
    <w:name w:val="Level 2 Char"/>
    <w:basedOn w:val="DefaultParagraphFont"/>
    <w:link w:val="Level2"/>
    <w:rsid w:val="004E6C29"/>
    <w:rPr>
      <w:rFonts w:asciiTheme="majorHAnsi" w:eastAsia="Times New Roman" w:hAnsiTheme="majorHAnsi" w:cs="Times New Roman"/>
      <w:smallCaps/>
      <w:sz w:val="20"/>
      <w:szCs w:val="20"/>
    </w:rPr>
  </w:style>
  <w:style w:type="paragraph" w:styleId="TOC1">
    <w:name w:val="toc 1"/>
    <w:basedOn w:val="Normal"/>
    <w:next w:val="Normal"/>
    <w:autoRedefine/>
    <w:uiPriority w:val="39"/>
    <w:unhideWhenUsed/>
    <w:rsid w:val="004E6C29"/>
    <w:pPr>
      <w:spacing w:after="100"/>
    </w:pPr>
  </w:style>
  <w:style w:type="paragraph" w:styleId="TOC2">
    <w:name w:val="toc 2"/>
    <w:basedOn w:val="Normal"/>
    <w:next w:val="Normal"/>
    <w:autoRedefine/>
    <w:uiPriority w:val="39"/>
    <w:unhideWhenUsed/>
    <w:rsid w:val="004E6C29"/>
    <w:pPr>
      <w:spacing w:after="100"/>
      <w:ind w:left="220"/>
    </w:pPr>
  </w:style>
  <w:style w:type="paragraph" w:styleId="TOCHeading">
    <w:name w:val="TOC Heading"/>
    <w:basedOn w:val="Heading1"/>
    <w:next w:val="Normal"/>
    <w:uiPriority w:val="39"/>
    <w:unhideWhenUsed/>
    <w:qFormat/>
    <w:rsid w:val="008E6CBD"/>
    <w:pPr>
      <w:keepNext/>
      <w:keepLines/>
      <w:pBdr>
        <w:top w:val="none" w:sz="0" w:space="0" w:color="auto"/>
        <w:left w:val="none" w:sz="0" w:space="0" w:color="auto"/>
        <w:bottom w:val="none" w:sz="0" w:space="0" w:color="auto"/>
        <w:right w:val="none" w:sz="0" w:space="0" w:color="auto"/>
        <w:between w:val="none" w:sz="0" w:space="0" w:color="auto"/>
      </w:pBdr>
      <w:spacing w:before="480" w:after="0" w:line="276" w:lineRule="auto"/>
      <w:jc w:val="left"/>
      <w:outlineLvl w:val="9"/>
    </w:pPr>
    <w:rPr>
      <w:rFonts w:asciiTheme="majorHAnsi" w:eastAsiaTheme="majorEastAsia" w:hAnsiTheme="majorHAnsi" w:cstheme="majorBidi"/>
      <w:bCs/>
      <w:color w:val="2E74B5" w:themeColor="accent1" w:themeShade="BF"/>
      <w:sz w:val="28"/>
      <w:szCs w:val="28"/>
      <w:lang w:eastAsia="ja-JP"/>
    </w:rPr>
  </w:style>
  <w:style w:type="paragraph" w:styleId="NormalWeb">
    <w:name w:val="Normal (Web)"/>
    <w:basedOn w:val="Normal"/>
    <w:uiPriority w:val="99"/>
    <w:semiHidden/>
    <w:unhideWhenUsed/>
    <w:rsid w:val="00594EAC"/>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pPr>
    <w:rPr>
      <w:rFonts w:ascii="Times New Roman" w:eastAsia="Times New Roman" w:hAnsi="Times New Roman" w:cs="Times New Roman"/>
      <w:color w:val="auto"/>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after="20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qFormat/>
    <w:rsid w:val="00811431"/>
    <w:pPr>
      <w:jc w:val="center"/>
      <w:outlineLvl w:val="0"/>
    </w:pPr>
    <w:rPr>
      <w:rFonts w:ascii="Times New Roman" w:hAnsi="Times New Roman" w:cs="Times New Roman"/>
      <w:b/>
      <w:sz w:val="24"/>
      <w:szCs w:val="24"/>
    </w:rPr>
  </w:style>
  <w:style w:type="paragraph" w:styleId="Heading2">
    <w:name w:val="heading 2"/>
    <w:basedOn w:val="Normal"/>
    <w:next w:val="Normal"/>
    <w:qFormat/>
    <w:rsid w:val="008E6CBD"/>
    <w:pPr>
      <w:spacing w:line="480" w:lineRule="auto"/>
      <w:outlineLvl w:val="1"/>
    </w:pPr>
    <w:rPr>
      <w:rFonts w:ascii="Times New Roman" w:eastAsia="Times New Roman" w:hAnsi="Times New Roman" w:cs="Times New Roman"/>
      <w:b/>
      <w:sz w:val="24"/>
      <w:szCs w:val="24"/>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00" w:after="0" w:line="276" w:lineRule="auto"/>
      <w:outlineLvl w:val="4"/>
    </w:pPr>
    <w:rPr>
      <w:rFonts w:ascii="Cambria" w:eastAsia="Cambria" w:hAnsi="Cambria" w:cs="Cambria"/>
      <w:color w:val="243F60"/>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65523D"/>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5523D"/>
    <w:rPr>
      <w:rFonts w:ascii="Segoe UI" w:hAnsi="Segoe UI" w:cs="Segoe UI"/>
      <w:sz w:val="18"/>
      <w:szCs w:val="18"/>
    </w:rPr>
  </w:style>
  <w:style w:type="paragraph" w:styleId="ListParagraph">
    <w:name w:val="List Paragraph"/>
    <w:basedOn w:val="Normal"/>
    <w:uiPriority w:val="34"/>
    <w:qFormat/>
    <w:rsid w:val="0065523D"/>
    <w:pPr>
      <w:ind w:left="720"/>
      <w:contextualSpacing/>
    </w:pPr>
  </w:style>
  <w:style w:type="character" w:styleId="Hyperlink">
    <w:name w:val="Hyperlink"/>
    <w:basedOn w:val="DefaultParagraphFont"/>
    <w:uiPriority w:val="99"/>
    <w:unhideWhenUsed/>
    <w:rsid w:val="00707F2B"/>
    <w:rPr>
      <w:color w:val="0563C1" w:themeColor="hyperlink"/>
      <w:u w:val="single"/>
    </w:rPr>
  </w:style>
  <w:style w:type="character" w:styleId="PlaceholderText">
    <w:name w:val="Placeholder Text"/>
    <w:basedOn w:val="DefaultParagraphFont"/>
    <w:uiPriority w:val="99"/>
    <w:semiHidden/>
    <w:rsid w:val="00213201"/>
    <w:rPr>
      <w:color w:val="808080"/>
    </w:rPr>
  </w:style>
  <w:style w:type="paragraph" w:styleId="Header">
    <w:name w:val="header"/>
    <w:basedOn w:val="Normal"/>
    <w:link w:val="HeaderChar"/>
    <w:uiPriority w:val="99"/>
    <w:unhideWhenUsed/>
    <w:rsid w:val="00DF4646"/>
    <w:pPr>
      <w:tabs>
        <w:tab w:val="center" w:pos="4680"/>
        <w:tab w:val="right" w:pos="9360"/>
      </w:tabs>
      <w:spacing w:after="0"/>
    </w:pPr>
  </w:style>
  <w:style w:type="character" w:customStyle="1" w:styleId="HeaderChar">
    <w:name w:val="Header Char"/>
    <w:basedOn w:val="DefaultParagraphFont"/>
    <w:link w:val="Header"/>
    <w:uiPriority w:val="99"/>
    <w:rsid w:val="00DF4646"/>
  </w:style>
  <w:style w:type="paragraph" w:styleId="Footer">
    <w:name w:val="footer"/>
    <w:basedOn w:val="Normal"/>
    <w:link w:val="FooterChar"/>
    <w:uiPriority w:val="99"/>
    <w:unhideWhenUsed/>
    <w:rsid w:val="00DF4646"/>
    <w:pPr>
      <w:tabs>
        <w:tab w:val="center" w:pos="4680"/>
        <w:tab w:val="right" w:pos="9360"/>
      </w:tabs>
      <w:spacing w:after="0"/>
    </w:pPr>
  </w:style>
  <w:style w:type="character" w:customStyle="1" w:styleId="FooterChar">
    <w:name w:val="Footer Char"/>
    <w:basedOn w:val="DefaultParagraphFont"/>
    <w:link w:val="Footer"/>
    <w:uiPriority w:val="99"/>
    <w:rsid w:val="00DF4646"/>
  </w:style>
  <w:style w:type="table" w:styleId="TableGrid">
    <w:name w:val="Table Grid"/>
    <w:basedOn w:val="TableNormal"/>
    <w:uiPriority w:val="39"/>
    <w:rsid w:val="006B6E9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Title">
    <w:name w:val="TOC Title"/>
    <w:basedOn w:val="Normal"/>
    <w:qFormat/>
    <w:rsid w:val="004E6C29"/>
    <w:pPr>
      <w:pBdr>
        <w:top w:val="none" w:sz="0" w:space="0" w:color="auto"/>
        <w:left w:val="none" w:sz="0" w:space="0" w:color="auto"/>
        <w:bottom w:val="none" w:sz="0" w:space="0" w:color="auto"/>
        <w:right w:val="none" w:sz="0" w:space="0" w:color="auto"/>
        <w:between w:val="none" w:sz="0" w:space="0" w:color="auto"/>
      </w:pBdr>
      <w:spacing w:after="240"/>
      <w:jc w:val="center"/>
    </w:pPr>
    <w:rPr>
      <w:rFonts w:asciiTheme="majorHAnsi" w:eastAsia="Times New Roman" w:hAnsiTheme="majorHAnsi" w:cs="Times New Roman"/>
      <w:b/>
      <w:color w:val="auto"/>
      <w:sz w:val="24"/>
      <w:szCs w:val="24"/>
    </w:rPr>
  </w:style>
  <w:style w:type="paragraph" w:customStyle="1" w:styleId="Level1">
    <w:name w:val="Level 1"/>
    <w:basedOn w:val="TOC1"/>
    <w:link w:val="Level1Char"/>
    <w:qFormat/>
    <w:rsid w:val="004E6C29"/>
    <w:pPr>
      <w:pBdr>
        <w:top w:val="none" w:sz="0" w:space="0" w:color="auto"/>
        <w:left w:val="none" w:sz="0" w:space="0" w:color="auto"/>
        <w:bottom w:val="none" w:sz="0" w:space="0" w:color="auto"/>
        <w:right w:val="none" w:sz="0" w:space="0" w:color="auto"/>
        <w:between w:val="none" w:sz="0" w:space="0" w:color="auto"/>
      </w:pBdr>
      <w:tabs>
        <w:tab w:val="right" w:leader="dot" w:pos="8630"/>
      </w:tabs>
      <w:spacing w:before="120" w:after="120"/>
    </w:pPr>
    <w:rPr>
      <w:rFonts w:asciiTheme="majorHAnsi" w:eastAsia="Times New Roman" w:hAnsiTheme="majorHAnsi" w:cs="Times New Roman"/>
      <w:b/>
      <w:bCs/>
      <w:caps/>
      <w:color w:val="auto"/>
      <w:sz w:val="20"/>
      <w:szCs w:val="20"/>
    </w:rPr>
  </w:style>
  <w:style w:type="character" w:customStyle="1" w:styleId="Level1Char">
    <w:name w:val="Level 1 Char"/>
    <w:basedOn w:val="DefaultParagraphFont"/>
    <w:link w:val="Level1"/>
    <w:rsid w:val="004E6C29"/>
    <w:rPr>
      <w:rFonts w:asciiTheme="majorHAnsi" w:eastAsia="Times New Roman" w:hAnsiTheme="majorHAnsi" w:cs="Times New Roman"/>
      <w:b/>
      <w:bCs/>
      <w:caps/>
      <w:color w:val="auto"/>
      <w:sz w:val="20"/>
      <w:szCs w:val="20"/>
    </w:rPr>
  </w:style>
  <w:style w:type="paragraph" w:customStyle="1" w:styleId="Level2">
    <w:name w:val="Level 2"/>
    <w:basedOn w:val="TOC2"/>
    <w:link w:val="Level2Char"/>
    <w:qFormat/>
    <w:rsid w:val="004E6C29"/>
    <w:pPr>
      <w:pBdr>
        <w:top w:val="none" w:sz="0" w:space="0" w:color="auto"/>
        <w:left w:val="none" w:sz="0" w:space="0" w:color="auto"/>
        <w:bottom w:val="none" w:sz="0" w:space="0" w:color="auto"/>
        <w:right w:val="none" w:sz="0" w:space="0" w:color="auto"/>
        <w:between w:val="none" w:sz="0" w:space="0" w:color="auto"/>
      </w:pBdr>
      <w:tabs>
        <w:tab w:val="right" w:leader="dot" w:pos="8630"/>
      </w:tabs>
      <w:spacing w:after="0"/>
      <w:ind w:left="200"/>
    </w:pPr>
    <w:rPr>
      <w:rFonts w:asciiTheme="majorHAnsi" w:eastAsia="Times New Roman" w:hAnsiTheme="majorHAnsi" w:cs="Times New Roman"/>
      <w:smallCaps/>
      <w:sz w:val="20"/>
      <w:szCs w:val="20"/>
    </w:rPr>
  </w:style>
  <w:style w:type="character" w:customStyle="1" w:styleId="Level2Char">
    <w:name w:val="Level 2 Char"/>
    <w:basedOn w:val="DefaultParagraphFont"/>
    <w:link w:val="Level2"/>
    <w:rsid w:val="004E6C29"/>
    <w:rPr>
      <w:rFonts w:asciiTheme="majorHAnsi" w:eastAsia="Times New Roman" w:hAnsiTheme="majorHAnsi" w:cs="Times New Roman"/>
      <w:smallCaps/>
      <w:sz w:val="20"/>
      <w:szCs w:val="20"/>
    </w:rPr>
  </w:style>
  <w:style w:type="paragraph" w:styleId="TOC1">
    <w:name w:val="toc 1"/>
    <w:basedOn w:val="Normal"/>
    <w:next w:val="Normal"/>
    <w:autoRedefine/>
    <w:uiPriority w:val="39"/>
    <w:unhideWhenUsed/>
    <w:rsid w:val="004E6C29"/>
    <w:pPr>
      <w:spacing w:after="100"/>
    </w:pPr>
  </w:style>
  <w:style w:type="paragraph" w:styleId="TOC2">
    <w:name w:val="toc 2"/>
    <w:basedOn w:val="Normal"/>
    <w:next w:val="Normal"/>
    <w:autoRedefine/>
    <w:uiPriority w:val="39"/>
    <w:unhideWhenUsed/>
    <w:rsid w:val="004E6C29"/>
    <w:pPr>
      <w:spacing w:after="100"/>
      <w:ind w:left="220"/>
    </w:pPr>
  </w:style>
  <w:style w:type="paragraph" w:styleId="TOCHeading">
    <w:name w:val="TOC Heading"/>
    <w:basedOn w:val="Heading1"/>
    <w:next w:val="Normal"/>
    <w:uiPriority w:val="39"/>
    <w:unhideWhenUsed/>
    <w:qFormat/>
    <w:rsid w:val="008E6CBD"/>
    <w:pPr>
      <w:keepNext/>
      <w:keepLines/>
      <w:pBdr>
        <w:top w:val="none" w:sz="0" w:space="0" w:color="auto"/>
        <w:left w:val="none" w:sz="0" w:space="0" w:color="auto"/>
        <w:bottom w:val="none" w:sz="0" w:space="0" w:color="auto"/>
        <w:right w:val="none" w:sz="0" w:space="0" w:color="auto"/>
        <w:between w:val="none" w:sz="0" w:space="0" w:color="auto"/>
      </w:pBdr>
      <w:spacing w:before="480" w:after="0" w:line="276" w:lineRule="auto"/>
      <w:jc w:val="left"/>
      <w:outlineLvl w:val="9"/>
    </w:pPr>
    <w:rPr>
      <w:rFonts w:asciiTheme="majorHAnsi" w:eastAsiaTheme="majorEastAsia" w:hAnsiTheme="majorHAnsi" w:cstheme="majorBidi"/>
      <w:bCs/>
      <w:color w:val="2E74B5" w:themeColor="accent1" w:themeShade="BF"/>
      <w:sz w:val="28"/>
      <w:szCs w:val="28"/>
      <w:lang w:eastAsia="ja-JP"/>
    </w:rPr>
  </w:style>
  <w:style w:type="paragraph" w:styleId="NormalWeb">
    <w:name w:val="Normal (Web)"/>
    <w:basedOn w:val="Normal"/>
    <w:uiPriority w:val="99"/>
    <w:semiHidden/>
    <w:unhideWhenUsed/>
    <w:rsid w:val="00594EAC"/>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5456068">
      <w:bodyDiv w:val="1"/>
      <w:marLeft w:val="0"/>
      <w:marRight w:val="0"/>
      <w:marTop w:val="0"/>
      <w:marBottom w:val="0"/>
      <w:divBdr>
        <w:top w:val="none" w:sz="0" w:space="0" w:color="auto"/>
        <w:left w:val="none" w:sz="0" w:space="0" w:color="auto"/>
        <w:bottom w:val="none" w:sz="0" w:space="0" w:color="auto"/>
        <w:right w:val="none" w:sz="0" w:space="0" w:color="auto"/>
      </w:divBdr>
    </w:div>
    <w:div w:id="290525215">
      <w:bodyDiv w:val="1"/>
      <w:marLeft w:val="0"/>
      <w:marRight w:val="0"/>
      <w:marTop w:val="0"/>
      <w:marBottom w:val="0"/>
      <w:divBdr>
        <w:top w:val="none" w:sz="0" w:space="0" w:color="auto"/>
        <w:left w:val="none" w:sz="0" w:space="0" w:color="auto"/>
        <w:bottom w:val="none" w:sz="0" w:space="0" w:color="auto"/>
        <w:right w:val="none" w:sz="0" w:space="0" w:color="auto"/>
      </w:divBdr>
      <w:divsChild>
        <w:div w:id="1154107828">
          <w:marLeft w:val="0"/>
          <w:marRight w:val="0"/>
          <w:marTop w:val="0"/>
          <w:marBottom w:val="0"/>
          <w:divBdr>
            <w:top w:val="none" w:sz="0" w:space="0" w:color="auto"/>
            <w:left w:val="none" w:sz="0" w:space="0" w:color="auto"/>
            <w:bottom w:val="none" w:sz="0" w:space="0" w:color="auto"/>
            <w:right w:val="none" w:sz="0" w:space="0" w:color="auto"/>
          </w:divBdr>
          <w:divsChild>
            <w:div w:id="165421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18755">
      <w:bodyDiv w:val="1"/>
      <w:marLeft w:val="0"/>
      <w:marRight w:val="0"/>
      <w:marTop w:val="0"/>
      <w:marBottom w:val="0"/>
      <w:divBdr>
        <w:top w:val="none" w:sz="0" w:space="0" w:color="auto"/>
        <w:left w:val="none" w:sz="0" w:space="0" w:color="auto"/>
        <w:bottom w:val="none" w:sz="0" w:space="0" w:color="auto"/>
        <w:right w:val="none" w:sz="0" w:space="0" w:color="auto"/>
      </w:divBdr>
    </w:div>
    <w:div w:id="814762984">
      <w:bodyDiv w:val="1"/>
      <w:marLeft w:val="0"/>
      <w:marRight w:val="0"/>
      <w:marTop w:val="0"/>
      <w:marBottom w:val="0"/>
      <w:divBdr>
        <w:top w:val="none" w:sz="0" w:space="0" w:color="auto"/>
        <w:left w:val="none" w:sz="0" w:space="0" w:color="auto"/>
        <w:bottom w:val="none" w:sz="0" w:space="0" w:color="auto"/>
        <w:right w:val="none" w:sz="0" w:space="0" w:color="auto"/>
      </w:divBdr>
    </w:div>
    <w:div w:id="905724087">
      <w:bodyDiv w:val="1"/>
      <w:marLeft w:val="0"/>
      <w:marRight w:val="0"/>
      <w:marTop w:val="0"/>
      <w:marBottom w:val="0"/>
      <w:divBdr>
        <w:top w:val="none" w:sz="0" w:space="0" w:color="auto"/>
        <w:left w:val="none" w:sz="0" w:space="0" w:color="auto"/>
        <w:bottom w:val="none" w:sz="0" w:space="0" w:color="auto"/>
        <w:right w:val="none" w:sz="0" w:space="0" w:color="auto"/>
      </w:divBdr>
    </w:div>
    <w:div w:id="955451725">
      <w:bodyDiv w:val="1"/>
      <w:marLeft w:val="0"/>
      <w:marRight w:val="0"/>
      <w:marTop w:val="0"/>
      <w:marBottom w:val="0"/>
      <w:divBdr>
        <w:top w:val="none" w:sz="0" w:space="0" w:color="auto"/>
        <w:left w:val="none" w:sz="0" w:space="0" w:color="auto"/>
        <w:bottom w:val="none" w:sz="0" w:space="0" w:color="auto"/>
        <w:right w:val="none" w:sz="0" w:space="0" w:color="auto"/>
      </w:divBdr>
      <w:divsChild>
        <w:div w:id="1176458344">
          <w:marLeft w:val="0"/>
          <w:marRight w:val="0"/>
          <w:marTop w:val="0"/>
          <w:marBottom w:val="0"/>
          <w:divBdr>
            <w:top w:val="none" w:sz="0" w:space="0" w:color="auto"/>
            <w:left w:val="none" w:sz="0" w:space="0" w:color="auto"/>
            <w:bottom w:val="none" w:sz="0" w:space="0" w:color="auto"/>
            <w:right w:val="none" w:sz="0" w:space="0" w:color="auto"/>
          </w:divBdr>
          <w:divsChild>
            <w:div w:id="190868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oleObject" Target="embeddings/oleObject1.bin"/><Relationship Id="rId18" Type="http://schemas.openxmlformats.org/officeDocument/2006/relationships/image" Target="media/image4.png"/><Relationship Id="rId26" Type="http://schemas.openxmlformats.org/officeDocument/2006/relationships/image" Target="media/image8.png"/><Relationship Id="rId39" Type="http://schemas.openxmlformats.org/officeDocument/2006/relationships/image" Target="media/image20.png"/><Relationship Id="rId3" Type="http://schemas.openxmlformats.org/officeDocument/2006/relationships/customXml" Target="../customXml/item3.xml"/><Relationship Id="rId21" Type="http://schemas.openxmlformats.org/officeDocument/2006/relationships/oleObject" Target="embeddings/oleObject5.bin"/><Relationship Id="rId34" Type="http://schemas.openxmlformats.org/officeDocument/2006/relationships/image" Target="media/image15.png"/><Relationship Id="rId42" Type="http://schemas.openxmlformats.org/officeDocument/2006/relationships/fontTable" Target="fontTable.xml"/><Relationship Id="rId7" Type="http://schemas.microsoft.com/office/2007/relationships/stylesWithEffects" Target="stylesWithEffects.xml"/><Relationship Id="rId12" Type="http://schemas.openxmlformats.org/officeDocument/2006/relationships/image" Target="media/image1.png"/><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image" Target="media/image14.png"/><Relationship Id="rId38"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image" Target="media/image10.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footnotes" Target="footnotes.xml"/><Relationship Id="rId19" Type="http://schemas.openxmlformats.org/officeDocument/2006/relationships/oleObject" Target="embeddings/oleObject4.bin"/><Relationship Id="rId31" Type="http://schemas.openxmlformats.org/officeDocument/2006/relationships/image" Target="media/image12.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oleObject" Target="embeddings/oleObject8.bin"/><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768503-50E0-4FE1-9A44-130A6801911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B77019E-4738-4561-9B77-F7BAC2B01661}">
  <ds:schemaRefs>
    <ds:schemaRef ds:uri="http://schemas.microsoft.com/sharepoint/v3/contenttype/forms"/>
  </ds:schemaRefs>
</ds:datastoreItem>
</file>

<file path=customXml/itemProps3.xml><?xml version="1.0" encoding="utf-8"?>
<ds:datastoreItem xmlns:ds="http://schemas.openxmlformats.org/officeDocument/2006/customXml" ds:itemID="{6AF550F6-0767-4C5D-B66F-1AF629266F2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3A03B450-5B87-4B7A-A031-029D3C2E60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64086</TotalTime>
  <Pages>1</Pages>
  <Words>2510</Words>
  <Characters>14309</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Southern NH University</Company>
  <LinksUpToDate>false</LinksUpToDate>
  <CharactersWithSpaces>16786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Gross</dc:creator>
  <cp:keywords/>
  <dc:description/>
  <cp:lastModifiedBy>Jason Gross</cp:lastModifiedBy>
  <cp:revision>90</cp:revision>
  <cp:lastPrinted>2017-11-08T16:30:00Z</cp:lastPrinted>
  <dcterms:created xsi:type="dcterms:W3CDTF">2019-05-30T21:43:00Z</dcterms:created>
  <dcterms:modified xsi:type="dcterms:W3CDTF">2023-02-19T15:31:00Z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